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547A2" w14:textId="1121B676" w:rsidR="00CA5E47" w:rsidRPr="00CA5E47" w:rsidRDefault="00CA5E47" w:rsidP="00CA5E47">
      <w:pPr>
        <w:pStyle w:val="ac"/>
        <w:spacing w:after="0" w:line="240" w:lineRule="auto"/>
        <w:ind w:firstLine="709"/>
        <w:jc w:val="center"/>
        <w:rPr>
          <w:rFonts w:eastAsia="Calibri" w:cs="Times New Roman"/>
          <w:b/>
          <w:bCs/>
          <w:color w:val="000000"/>
          <w:sz w:val="28"/>
          <w:szCs w:val="28"/>
        </w:rPr>
      </w:pPr>
      <w:r w:rsidRPr="00CA5E47">
        <w:rPr>
          <w:rFonts w:cs="Times New Roman"/>
          <w:b/>
          <w:color w:val="000000"/>
          <w:kern w:val="24"/>
          <w:sz w:val="28"/>
          <w:szCs w:val="28"/>
          <w:lang w:val="en-US"/>
        </w:rPr>
        <w:t>XII</w:t>
      </w:r>
      <w:r w:rsidRPr="00CA5E47">
        <w:rPr>
          <w:rFonts w:cs="Times New Roman"/>
          <w:b/>
          <w:color w:val="000000"/>
          <w:kern w:val="24"/>
          <w:sz w:val="28"/>
          <w:szCs w:val="28"/>
        </w:rPr>
        <w:t>.</w:t>
      </w:r>
      <w:r w:rsidR="00CA6C83">
        <w:rPr>
          <w:rFonts w:cs="Times New Roman"/>
          <w:b/>
          <w:color w:val="000000"/>
          <w:kern w:val="24"/>
          <w:sz w:val="28"/>
          <w:szCs w:val="28"/>
        </w:rPr>
        <w:t xml:space="preserve"> </w:t>
      </w:r>
      <w:r w:rsidR="00CA6C83" w:rsidRPr="00CA5E47">
        <w:rPr>
          <w:rFonts w:cs="Times New Roman"/>
          <w:b/>
          <w:bCs/>
          <w:caps/>
          <w:sz w:val="28"/>
          <w:szCs w:val="28"/>
        </w:rPr>
        <w:t>Дополнительные меры</w:t>
      </w:r>
      <w:r w:rsidR="00CA6C83">
        <w:rPr>
          <w:rFonts w:cs="Times New Roman"/>
          <w:b/>
          <w:bCs/>
          <w:caps/>
          <w:sz w:val="28"/>
          <w:szCs w:val="28"/>
        </w:rPr>
        <w:t xml:space="preserve"> КОРПОРАТИВНОЙ</w:t>
      </w:r>
      <w:r w:rsidRPr="00CA5E47">
        <w:rPr>
          <w:rFonts w:cs="Times New Roman"/>
          <w:b/>
          <w:color w:val="000000"/>
          <w:kern w:val="24"/>
          <w:sz w:val="28"/>
          <w:szCs w:val="28"/>
        </w:rPr>
        <w:t xml:space="preserve"> </w:t>
      </w:r>
      <w:r w:rsidRPr="00CA5E47">
        <w:rPr>
          <w:rFonts w:eastAsia="Calibri" w:cs="Times New Roman"/>
          <w:b/>
          <w:bCs/>
          <w:caps/>
          <w:color w:val="000000"/>
          <w:sz w:val="28"/>
          <w:szCs w:val="28"/>
        </w:rPr>
        <w:t>Поддержк</w:t>
      </w:r>
      <w:r w:rsidR="00CA6C83">
        <w:rPr>
          <w:rFonts w:eastAsia="Calibri" w:cs="Times New Roman"/>
          <w:b/>
          <w:bCs/>
          <w:caps/>
          <w:color w:val="000000"/>
          <w:sz w:val="28"/>
          <w:szCs w:val="28"/>
        </w:rPr>
        <w:t>И</w:t>
      </w:r>
      <w:r w:rsidRPr="00CA5E47">
        <w:rPr>
          <w:rFonts w:eastAsia="Calibri" w:cs="Times New Roman"/>
          <w:b/>
          <w:bCs/>
          <w:caps/>
          <w:color w:val="000000"/>
          <w:sz w:val="28"/>
          <w:szCs w:val="28"/>
        </w:rPr>
        <w:t xml:space="preserve"> работников с семейными обязанностями</w:t>
      </w:r>
    </w:p>
    <w:p w14:paraId="4D99C2B4" w14:textId="77777777" w:rsidR="00CA5E47" w:rsidRPr="00CA5E47" w:rsidRDefault="00CA5E47" w:rsidP="00CA5E47">
      <w:pPr>
        <w:pStyle w:val="ac"/>
        <w:spacing w:after="0" w:line="240" w:lineRule="auto"/>
        <w:ind w:firstLine="709"/>
        <w:jc w:val="center"/>
        <w:rPr>
          <w:rFonts w:eastAsia="Calibri" w:cs="Times New Roman"/>
          <w:b/>
          <w:bCs/>
          <w:color w:val="000000"/>
          <w:sz w:val="28"/>
          <w:szCs w:val="28"/>
        </w:rPr>
      </w:pPr>
    </w:p>
    <w:p w14:paraId="1ECF5DB7" w14:textId="0086D4F5" w:rsidR="00CA5E47" w:rsidRPr="00CA5E47" w:rsidRDefault="00CA5E47" w:rsidP="00CA5E47">
      <w:pPr>
        <w:pStyle w:val="ac"/>
        <w:spacing w:after="0" w:line="240" w:lineRule="auto"/>
        <w:ind w:firstLine="709"/>
        <w:jc w:val="both"/>
        <w:rPr>
          <w:rFonts w:cs="Times New Roman"/>
          <w:b/>
          <w:bCs/>
          <w:color w:val="000000"/>
          <w:sz w:val="28"/>
          <w:szCs w:val="28"/>
        </w:rPr>
      </w:pPr>
      <w:r w:rsidRPr="00CA5E47">
        <w:rPr>
          <w:rFonts w:cs="Times New Roman"/>
          <w:b/>
          <w:bCs/>
          <w:color w:val="000000"/>
          <w:sz w:val="28"/>
          <w:szCs w:val="28"/>
        </w:rPr>
        <w:t>12.1. Стороны пришли к соглашению</w:t>
      </w:r>
      <w:r w:rsidR="00EB1B9B">
        <w:rPr>
          <w:rFonts w:cs="Times New Roman"/>
          <w:b/>
          <w:bCs/>
          <w:color w:val="000000"/>
          <w:sz w:val="28"/>
          <w:szCs w:val="28"/>
        </w:rPr>
        <w:t xml:space="preserve"> руководствоваться </w:t>
      </w:r>
      <w:r w:rsidR="00EB1B9B" w:rsidRPr="00345F56">
        <w:rPr>
          <w:rFonts w:cs="Times New Roman"/>
          <w:b/>
          <w:bCs/>
          <w:sz w:val="28"/>
          <w:szCs w:val="28"/>
        </w:rPr>
        <w:t>Рекомендаци</w:t>
      </w:r>
      <w:r w:rsidR="00EB1B9B" w:rsidRPr="00EB1B9B">
        <w:rPr>
          <w:rFonts w:cs="Times New Roman"/>
          <w:b/>
          <w:bCs/>
          <w:sz w:val="28"/>
          <w:szCs w:val="28"/>
        </w:rPr>
        <w:t>ями</w:t>
      </w:r>
      <w:r w:rsidR="00EB1B9B" w:rsidRPr="00345F56">
        <w:rPr>
          <w:rFonts w:cs="Times New Roman"/>
          <w:b/>
          <w:bCs/>
          <w:sz w:val="28"/>
          <w:szCs w:val="28"/>
        </w:rPr>
        <w:t xml:space="preserve"> Российской трехсторонней комиссии по регулированию социально-трудовых отношений сторонам социального партнерства по разработке и реализации мероприятий корпоративной социальной политики по поддержке работодателями работников с семейными обязанностями</w:t>
      </w:r>
      <w:r w:rsidR="00EB1B9B" w:rsidRPr="00EB1B9B">
        <w:rPr>
          <w:rFonts w:cs="Times New Roman"/>
          <w:b/>
          <w:bCs/>
          <w:sz w:val="28"/>
          <w:szCs w:val="28"/>
        </w:rPr>
        <w:t xml:space="preserve"> (протокол № 9пр от 29 ноября 2024 г.) и</w:t>
      </w:r>
      <w:r w:rsidRPr="00CA5E47">
        <w:rPr>
          <w:rFonts w:cs="Times New Roman"/>
          <w:b/>
          <w:bCs/>
          <w:color w:val="000000"/>
          <w:sz w:val="28"/>
          <w:szCs w:val="28"/>
        </w:rPr>
        <w:t xml:space="preserve"> осуществлять следующие меры, направленные на усиление защиты социально-трудовых прав и интересов лиц с семейными обязанностями:</w:t>
      </w:r>
    </w:p>
    <w:p w14:paraId="144B05A8" w14:textId="77777777" w:rsidR="00CA5E47" w:rsidRPr="00CA5E47" w:rsidRDefault="00CA5E47" w:rsidP="00CA5E47">
      <w:pPr>
        <w:pStyle w:val="ac"/>
        <w:spacing w:after="0" w:line="240" w:lineRule="auto"/>
        <w:ind w:firstLine="709"/>
        <w:jc w:val="both"/>
        <w:rPr>
          <w:rFonts w:cs="Times New Roman"/>
          <w:color w:val="000000"/>
          <w:sz w:val="28"/>
          <w:szCs w:val="28"/>
        </w:rPr>
      </w:pPr>
      <w:r w:rsidRPr="00CA5E47">
        <w:rPr>
          <w:rFonts w:cs="Times New Roman"/>
          <w:color w:val="000000"/>
          <w:sz w:val="28"/>
          <w:szCs w:val="28"/>
        </w:rPr>
        <w:t>- создание для работников благоприятных условий совмещения трудовых (профессиональных) и семейных обязанностей, включая период беременности женщины;</w:t>
      </w:r>
    </w:p>
    <w:p w14:paraId="1D24BF25" w14:textId="77777777" w:rsidR="00CA5E47" w:rsidRPr="00CA5E47" w:rsidRDefault="00CA5E47" w:rsidP="00CA5E47">
      <w:pPr>
        <w:pStyle w:val="ac"/>
        <w:spacing w:after="0" w:line="240" w:lineRule="auto"/>
        <w:ind w:firstLine="709"/>
        <w:jc w:val="both"/>
        <w:rPr>
          <w:rFonts w:cs="Times New Roman"/>
          <w:color w:val="000000"/>
          <w:sz w:val="28"/>
          <w:szCs w:val="28"/>
        </w:rPr>
      </w:pPr>
      <w:r w:rsidRPr="00CA5E47">
        <w:rPr>
          <w:rFonts w:cs="Times New Roman"/>
          <w:color w:val="000000"/>
          <w:sz w:val="28"/>
          <w:szCs w:val="28"/>
        </w:rPr>
        <w:t>- укрепление у работников приоритетов традиционных семейных ценностей, уважения к родительству и многодетности;</w:t>
      </w:r>
    </w:p>
    <w:p w14:paraId="25C5C25D" w14:textId="77777777" w:rsidR="00CA5E47" w:rsidRPr="00CA5E47" w:rsidRDefault="00CA5E47" w:rsidP="00CA5E47">
      <w:pPr>
        <w:pStyle w:val="ac"/>
        <w:spacing w:after="0" w:line="240" w:lineRule="auto"/>
        <w:ind w:firstLine="709"/>
        <w:jc w:val="both"/>
        <w:rPr>
          <w:rFonts w:cs="Times New Roman"/>
          <w:color w:val="000000"/>
          <w:sz w:val="28"/>
          <w:szCs w:val="28"/>
        </w:rPr>
      </w:pPr>
      <w:r w:rsidRPr="00CA5E47">
        <w:rPr>
          <w:rFonts w:cs="Times New Roman"/>
          <w:color w:val="000000"/>
          <w:sz w:val="28"/>
          <w:szCs w:val="28"/>
        </w:rPr>
        <w:t>- создание условий для работы в режиме неполного рабочего времени, по гибкому графику, в режиме дистанционной работы (при допустимости с учетом специфики рабочего процесса) беременным женщинам и многодетным работникам;</w:t>
      </w:r>
    </w:p>
    <w:p w14:paraId="2EBE2E0C" w14:textId="77777777" w:rsidR="00CA5E47" w:rsidRPr="00CA5E47" w:rsidRDefault="00CA5E47" w:rsidP="00CA5E47">
      <w:pPr>
        <w:pStyle w:val="ac"/>
        <w:spacing w:after="0" w:line="240" w:lineRule="auto"/>
        <w:ind w:firstLine="709"/>
        <w:jc w:val="both"/>
        <w:rPr>
          <w:rFonts w:cs="Times New Roman"/>
          <w:color w:val="000000"/>
          <w:sz w:val="28"/>
          <w:szCs w:val="28"/>
        </w:rPr>
      </w:pPr>
      <w:r w:rsidRPr="00CA5E47">
        <w:rPr>
          <w:rFonts w:cs="Times New Roman"/>
          <w:color w:val="000000"/>
          <w:sz w:val="28"/>
          <w:szCs w:val="28"/>
        </w:rPr>
        <w:t>- создание условий для работы в режиме неполного рабочего времени, по гибкому графику, в режиме дистанционной работы (при допустимости с учетом специфики рабочего процесса) при досрочном выходе работников из отпуска по уходу за ребенком до достижения им возраста трех лет;</w:t>
      </w:r>
    </w:p>
    <w:p w14:paraId="50F9480B" w14:textId="378A3E94" w:rsidR="00CA5E47" w:rsidRPr="00CA5E47" w:rsidRDefault="00CA5E47" w:rsidP="00CA5E47">
      <w:pPr>
        <w:pStyle w:val="ac"/>
        <w:spacing w:after="0" w:line="240" w:lineRule="auto"/>
        <w:ind w:firstLine="709"/>
        <w:jc w:val="both"/>
        <w:rPr>
          <w:rFonts w:cs="Times New Roman"/>
          <w:color w:val="000000"/>
          <w:sz w:val="28"/>
          <w:szCs w:val="28"/>
        </w:rPr>
      </w:pPr>
      <w:r w:rsidRPr="00CA5E47">
        <w:rPr>
          <w:rFonts w:cs="Times New Roman"/>
          <w:color w:val="000000"/>
          <w:sz w:val="28"/>
          <w:szCs w:val="28"/>
        </w:rPr>
        <w:t>- выплата материальной помощи (при наличии финансовых возможностей у первичной профсоюзной организации) по случаю рождения ребенка, регистрации брака впервые, подготовки ребенка к учебному году</w:t>
      </w:r>
      <w:r w:rsidR="00665DF6">
        <w:rPr>
          <w:rFonts w:cs="Times New Roman"/>
          <w:color w:val="000000"/>
          <w:sz w:val="28"/>
          <w:szCs w:val="28"/>
        </w:rPr>
        <w:t xml:space="preserve"> или</w:t>
      </w:r>
      <w:r w:rsidRPr="00CA5E47">
        <w:rPr>
          <w:rFonts w:cs="Times New Roman"/>
          <w:color w:val="000000"/>
          <w:sz w:val="28"/>
          <w:szCs w:val="28"/>
        </w:rPr>
        <w:t xml:space="preserve"> выпуску из общеобразовательной организации, на нужды по уходу за ребенком-инвалидом, болеющим ребенком,</w:t>
      </w:r>
      <w:r w:rsidR="00480BA5">
        <w:rPr>
          <w:rFonts w:cs="Times New Roman"/>
          <w:color w:val="000000"/>
          <w:sz w:val="28"/>
          <w:szCs w:val="28"/>
        </w:rPr>
        <w:t xml:space="preserve"> в случае</w:t>
      </w:r>
      <w:r w:rsidRPr="00CA5E47">
        <w:rPr>
          <w:rFonts w:cs="Times New Roman"/>
          <w:color w:val="000000"/>
          <w:sz w:val="28"/>
          <w:szCs w:val="28"/>
        </w:rPr>
        <w:t xml:space="preserve"> возникновения в семье работника трудной жизненной ситуации (оценивается на усмотрение первичной профсоюзной организации);</w:t>
      </w:r>
    </w:p>
    <w:p w14:paraId="064DA4FE" w14:textId="1CF251C5" w:rsidR="00CA5E47" w:rsidRPr="00CA5E47" w:rsidRDefault="00CA5E47" w:rsidP="00CA5E47">
      <w:pPr>
        <w:pStyle w:val="ac"/>
        <w:spacing w:after="0" w:line="240" w:lineRule="auto"/>
        <w:ind w:firstLine="709"/>
        <w:jc w:val="both"/>
        <w:rPr>
          <w:rFonts w:cs="Times New Roman"/>
          <w:color w:val="000000"/>
          <w:sz w:val="28"/>
          <w:szCs w:val="28"/>
        </w:rPr>
      </w:pPr>
      <w:r w:rsidRPr="00CA5E47">
        <w:rPr>
          <w:rFonts w:cs="Times New Roman"/>
          <w:color w:val="000000"/>
          <w:sz w:val="28"/>
          <w:szCs w:val="28"/>
        </w:rPr>
        <w:t>- организация поздравлений и чествований работников в связи со значимыми семейными событиями, используя, в том числе</w:t>
      </w:r>
      <w:r w:rsidR="00560983">
        <w:rPr>
          <w:rFonts w:cs="Times New Roman"/>
          <w:color w:val="000000"/>
          <w:sz w:val="28"/>
          <w:szCs w:val="28"/>
        </w:rPr>
        <w:t>,</w:t>
      </w:r>
      <w:r w:rsidRPr="00CA5E47">
        <w:rPr>
          <w:rFonts w:cs="Times New Roman"/>
          <w:color w:val="000000"/>
          <w:sz w:val="28"/>
          <w:szCs w:val="28"/>
        </w:rPr>
        <w:t xml:space="preserve"> размещение поздравлений на корпоративных информационных ресурсах организации;</w:t>
      </w:r>
    </w:p>
    <w:p w14:paraId="6BBF5353" w14:textId="77777777" w:rsidR="00CA5E47" w:rsidRPr="00CA5E47" w:rsidRDefault="00CA5E47" w:rsidP="00CA5E47">
      <w:pPr>
        <w:pStyle w:val="ac"/>
        <w:spacing w:after="0" w:line="240" w:lineRule="auto"/>
        <w:ind w:firstLine="709"/>
        <w:jc w:val="both"/>
        <w:rPr>
          <w:rFonts w:cs="Times New Roman"/>
          <w:color w:val="000000"/>
          <w:sz w:val="28"/>
          <w:szCs w:val="28"/>
        </w:rPr>
      </w:pPr>
      <w:r w:rsidRPr="00CA5E47">
        <w:rPr>
          <w:rFonts w:cs="Times New Roman"/>
          <w:color w:val="000000"/>
          <w:sz w:val="28"/>
          <w:szCs w:val="28"/>
        </w:rPr>
        <w:t>- поддержка инициатив работников и профсоюзных организаций по организации и проведению корпоративных семейных мероприятий, а также внедрению элементов корпоративной культуры, направленных на укрепление традиционных семейных ценностей и развитие семейных традиций;</w:t>
      </w:r>
    </w:p>
    <w:p w14:paraId="25EC9A0E" w14:textId="77777777" w:rsidR="00CA5E47" w:rsidRPr="00CA5E47" w:rsidRDefault="00CA5E47" w:rsidP="00CA5E47">
      <w:pPr>
        <w:pStyle w:val="ac"/>
        <w:spacing w:after="0" w:line="240" w:lineRule="auto"/>
        <w:ind w:firstLine="709"/>
        <w:jc w:val="both"/>
        <w:rPr>
          <w:rFonts w:cs="Times New Roman"/>
          <w:color w:val="000000"/>
          <w:sz w:val="28"/>
          <w:szCs w:val="28"/>
        </w:rPr>
      </w:pPr>
      <w:r w:rsidRPr="00CA5E47">
        <w:rPr>
          <w:rFonts w:cs="Times New Roman"/>
          <w:color w:val="000000"/>
          <w:sz w:val="28"/>
          <w:szCs w:val="28"/>
        </w:rPr>
        <w:t>- проведение конкурсов семейной тематики среди работников или их детей.</w:t>
      </w:r>
    </w:p>
    <w:p w14:paraId="00DECB27" w14:textId="77777777" w:rsidR="00CA5E47" w:rsidRPr="00CA5E47" w:rsidRDefault="00CA5E47" w:rsidP="00CA5E47">
      <w:pPr>
        <w:spacing w:after="0" w:line="240" w:lineRule="auto"/>
        <w:ind w:firstLine="465"/>
        <w:jc w:val="both"/>
        <w:rPr>
          <w:rFonts w:ascii="Times New Roman" w:hAnsi="Times New Roman" w:cs="Times New Roman"/>
          <w:color w:val="000000"/>
          <w:sz w:val="28"/>
          <w:szCs w:val="28"/>
        </w:rPr>
      </w:pPr>
    </w:p>
    <w:p w14:paraId="7E245641" w14:textId="77777777" w:rsidR="00CA5E47" w:rsidRPr="00CA5E47" w:rsidRDefault="00CA5E47" w:rsidP="00CA5E47">
      <w:pPr>
        <w:spacing w:after="0" w:line="240" w:lineRule="auto"/>
        <w:ind w:firstLine="851"/>
        <w:jc w:val="both"/>
        <w:rPr>
          <w:rFonts w:ascii="Times New Roman" w:hAnsi="Times New Roman" w:cs="Times New Roman"/>
          <w:b/>
          <w:color w:val="000000"/>
          <w:sz w:val="28"/>
          <w:szCs w:val="28"/>
        </w:rPr>
      </w:pPr>
      <w:r w:rsidRPr="00CA5E47">
        <w:rPr>
          <w:rFonts w:ascii="Times New Roman" w:hAnsi="Times New Roman" w:cs="Times New Roman"/>
          <w:b/>
          <w:bCs/>
          <w:color w:val="000000"/>
          <w:sz w:val="28"/>
          <w:szCs w:val="28"/>
        </w:rPr>
        <w:t xml:space="preserve">12.2. </w:t>
      </w:r>
      <w:r w:rsidRPr="00CA5E47">
        <w:rPr>
          <w:rFonts w:ascii="Times New Roman" w:hAnsi="Times New Roman" w:cs="Times New Roman"/>
          <w:b/>
          <w:color w:val="000000"/>
          <w:sz w:val="28"/>
          <w:szCs w:val="28"/>
        </w:rPr>
        <w:t>Работодатель обязуется:</w:t>
      </w:r>
    </w:p>
    <w:p w14:paraId="530DF991" w14:textId="41B3230A" w:rsidR="00CA5E47" w:rsidRPr="00CA5E47" w:rsidRDefault="00CA5E47" w:rsidP="00CA5E47">
      <w:pPr>
        <w:spacing w:after="0" w:line="240" w:lineRule="auto"/>
        <w:ind w:firstLine="709"/>
        <w:jc w:val="both"/>
        <w:rPr>
          <w:rFonts w:ascii="Times New Roman" w:hAnsi="Times New Roman" w:cs="Times New Roman"/>
          <w:color w:val="000000"/>
          <w:sz w:val="28"/>
          <w:szCs w:val="28"/>
        </w:rPr>
      </w:pPr>
      <w:r w:rsidRPr="00CA5E47">
        <w:rPr>
          <w:rFonts w:ascii="Times New Roman" w:hAnsi="Times New Roman" w:cs="Times New Roman"/>
          <w:color w:val="000000"/>
          <w:sz w:val="28"/>
          <w:szCs w:val="28"/>
        </w:rPr>
        <w:t>12.2.1. Устанавливать</w:t>
      </w:r>
      <w:r w:rsidR="00206A70">
        <w:rPr>
          <w:rFonts w:ascii="Times New Roman" w:hAnsi="Times New Roman" w:cs="Times New Roman"/>
          <w:color w:val="000000"/>
          <w:sz w:val="28"/>
          <w:szCs w:val="28"/>
        </w:rPr>
        <w:t>,</w:t>
      </w:r>
      <w:r w:rsidRPr="00CA5E47">
        <w:rPr>
          <w:rFonts w:ascii="Times New Roman" w:hAnsi="Times New Roman" w:cs="Times New Roman"/>
          <w:color w:val="000000"/>
          <w:sz w:val="28"/>
          <w:szCs w:val="28"/>
        </w:rPr>
        <w:t xml:space="preserve"> согласно ч. 2 ст. 93 ТК РФ, неполное рабочее время по просьбе:</w:t>
      </w:r>
    </w:p>
    <w:p w14:paraId="5A2C2217" w14:textId="77777777" w:rsidR="00CA5E47" w:rsidRPr="00CA5E47" w:rsidRDefault="00CA5E47" w:rsidP="00CA5E47">
      <w:pPr>
        <w:spacing w:after="0" w:line="240" w:lineRule="auto"/>
        <w:ind w:left="360" w:firstLine="709"/>
        <w:jc w:val="both"/>
        <w:rPr>
          <w:rFonts w:ascii="Times New Roman" w:hAnsi="Times New Roman" w:cs="Times New Roman"/>
          <w:color w:val="000000"/>
          <w:sz w:val="28"/>
          <w:szCs w:val="28"/>
        </w:rPr>
      </w:pPr>
      <w:r w:rsidRPr="00CA5E47">
        <w:rPr>
          <w:rFonts w:ascii="Times New Roman" w:hAnsi="Times New Roman" w:cs="Times New Roman"/>
          <w:color w:val="000000"/>
          <w:sz w:val="28"/>
          <w:szCs w:val="28"/>
        </w:rPr>
        <w:t>- беременной женщины;</w:t>
      </w:r>
    </w:p>
    <w:p w14:paraId="6A24B434" w14:textId="77777777" w:rsidR="00CA5E47" w:rsidRPr="00CA5E47" w:rsidRDefault="00CA5E47" w:rsidP="00CA5E47">
      <w:pPr>
        <w:spacing w:after="0" w:line="240" w:lineRule="auto"/>
        <w:ind w:firstLine="1069"/>
        <w:jc w:val="both"/>
        <w:rPr>
          <w:rFonts w:ascii="Times New Roman" w:hAnsi="Times New Roman" w:cs="Times New Roman"/>
          <w:color w:val="000000"/>
          <w:sz w:val="28"/>
          <w:szCs w:val="28"/>
        </w:rPr>
      </w:pPr>
      <w:r w:rsidRPr="00CA5E47">
        <w:rPr>
          <w:rFonts w:ascii="Times New Roman" w:hAnsi="Times New Roman" w:cs="Times New Roman"/>
          <w:color w:val="000000"/>
          <w:sz w:val="28"/>
          <w:szCs w:val="28"/>
        </w:rPr>
        <w:lastRenderedPageBreak/>
        <w:t>- одного из родителей (опекуна, попечителя), имеющего ребенка в возрасте до 14 лет или ребенка-инвалида в возрасте до 18 лет;</w:t>
      </w:r>
    </w:p>
    <w:p w14:paraId="1D2225A8" w14:textId="77777777" w:rsidR="00CA5E47" w:rsidRPr="00CA5E47" w:rsidRDefault="00CA5E47" w:rsidP="00CA5E47">
      <w:pPr>
        <w:spacing w:after="0" w:line="240" w:lineRule="auto"/>
        <w:ind w:firstLine="1069"/>
        <w:jc w:val="both"/>
        <w:rPr>
          <w:rFonts w:ascii="Times New Roman" w:hAnsi="Times New Roman" w:cs="Times New Roman"/>
          <w:color w:val="000000"/>
          <w:sz w:val="28"/>
          <w:szCs w:val="28"/>
        </w:rPr>
      </w:pPr>
      <w:r w:rsidRPr="00CA5E47">
        <w:rPr>
          <w:rFonts w:ascii="Times New Roman" w:hAnsi="Times New Roman" w:cs="Times New Roman"/>
          <w:color w:val="000000"/>
          <w:sz w:val="28"/>
          <w:szCs w:val="28"/>
        </w:rPr>
        <w:t>- лица, осуществляющего уход за больным членом семьи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14:paraId="420B4DB0" w14:textId="0E843FC4" w:rsidR="00CA5E47" w:rsidRPr="00CA5E47" w:rsidRDefault="00CA5E47" w:rsidP="00CA5E47">
      <w:pPr>
        <w:spacing w:after="0" w:line="240" w:lineRule="auto"/>
        <w:ind w:firstLine="709"/>
        <w:jc w:val="both"/>
        <w:rPr>
          <w:rFonts w:ascii="Times New Roman" w:hAnsi="Times New Roman" w:cs="Times New Roman"/>
          <w:color w:val="000000"/>
          <w:sz w:val="28"/>
          <w:szCs w:val="28"/>
        </w:rPr>
      </w:pPr>
      <w:r w:rsidRPr="00CA5E47">
        <w:rPr>
          <w:rFonts w:ascii="Times New Roman" w:hAnsi="Times New Roman" w:cs="Times New Roman"/>
          <w:color w:val="000000"/>
          <w:sz w:val="28"/>
          <w:szCs w:val="28"/>
        </w:rPr>
        <w:t xml:space="preserve">При этом неполное рабочее время устанавливается на удобный для работника срок, но не более чем на период наличия обстоятельств, явившихся основанием для обязательного установления неполного рабочего времени, а режим рабочего времени и времени отдыха, включая продолжительность ежедневной работы (смены), время начала и окончания работы, время перерывов в работе, устанавливается в соответствии с пожеланиями работника </w:t>
      </w:r>
      <w:r w:rsidR="00206A70">
        <w:rPr>
          <w:rFonts w:ascii="Times New Roman" w:hAnsi="Times New Roman" w:cs="Times New Roman"/>
          <w:color w:val="000000"/>
          <w:sz w:val="28"/>
          <w:szCs w:val="28"/>
        </w:rPr>
        <w:t xml:space="preserve">с </w:t>
      </w:r>
      <w:r w:rsidRPr="00CA5E47">
        <w:rPr>
          <w:rFonts w:ascii="Times New Roman" w:hAnsi="Times New Roman" w:cs="Times New Roman"/>
          <w:color w:val="000000"/>
          <w:sz w:val="28"/>
          <w:szCs w:val="28"/>
        </w:rPr>
        <w:t>учетом условий работы у работодателя.</w:t>
      </w:r>
    </w:p>
    <w:p w14:paraId="46B0207E" w14:textId="77777777" w:rsidR="00CA5E47" w:rsidRPr="00CA5E47" w:rsidRDefault="00CA5E47" w:rsidP="00CA5E47">
      <w:pPr>
        <w:spacing w:after="0" w:line="240" w:lineRule="auto"/>
        <w:ind w:firstLine="851"/>
        <w:jc w:val="both"/>
        <w:rPr>
          <w:rFonts w:ascii="Times New Roman" w:hAnsi="Times New Roman" w:cs="Times New Roman"/>
          <w:color w:val="000000"/>
          <w:sz w:val="28"/>
          <w:szCs w:val="28"/>
        </w:rPr>
      </w:pPr>
      <w:r w:rsidRPr="00CA5E47">
        <w:rPr>
          <w:rFonts w:ascii="Times New Roman" w:hAnsi="Times New Roman" w:cs="Times New Roman"/>
          <w:color w:val="000000"/>
          <w:sz w:val="28"/>
          <w:szCs w:val="28"/>
        </w:rPr>
        <w:t xml:space="preserve">Решение об установлении работнику неполного рабочего времени принимается работодателем не позднее </w:t>
      </w:r>
      <w:commentRangeStart w:id="0"/>
      <w:r w:rsidRPr="00CA5E47">
        <w:rPr>
          <w:rFonts w:ascii="Times New Roman" w:hAnsi="Times New Roman" w:cs="Times New Roman"/>
          <w:color w:val="000000"/>
          <w:sz w:val="28"/>
          <w:szCs w:val="28"/>
        </w:rPr>
        <w:t>5-ти рабочих дней</w:t>
      </w:r>
      <w:commentRangeEnd w:id="0"/>
      <w:r w:rsidRPr="00CA5E47">
        <w:rPr>
          <w:rStyle w:val="ad"/>
          <w:rFonts w:ascii="Times New Roman" w:hAnsi="Times New Roman" w:cs="Times New Roman"/>
          <w:color w:val="000000"/>
          <w:sz w:val="28"/>
          <w:szCs w:val="28"/>
        </w:rPr>
        <w:commentReference w:id="0"/>
      </w:r>
      <w:r w:rsidRPr="00CA5E47">
        <w:rPr>
          <w:rFonts w:ascii="Times New Roman" w:hAnsi="Times New Roman" w:cs="Times New Roman"/>
          <w:color w:val="000000"/>
          <w:sz w:val="28"/>
          <w:szCs w:val="28"/>
        </w:rPr>
        <w:t xml:space="preserve"> с даты обращения работника с такой просьбой, оформленной в письменном виде.</w:t>
      </w:r>
    </w:p>
    <w:p w14:paraId="6DDB6D85" w14:textId="77777777" w:rsidR="00CA5E47" w:rsidRPr="00CA5E47" w:rsidRDefault="00CA5E47" w:rsidP="00CA5E47">
      <w:pPr>
        <w:pStyle w:val="ac"/>
        <w:spacing w:after="0" w:line="240" w:lineRule="auto"/>
        <w:ind w:firstLine="709"/>
        <w:jc w:val="both"/>
        <w:rPr>
          <w:rFonts w:cs="Times New Roman"/>
          <w:color w:val="000000"/>
          <w:sz w:val="28"/>
          <w:szCs w:val="28"/>
        </w:rPr>
      </w:pPr>
    </w:p>
    <w:p w14:paraId="160568CD" w14:textId="77777777" w:rsidR="00CA5E47" w:rsidRPr="00CA5E47" w:rsidRDefault="00CA5E47" w:rsidP="00CA5E47">
      <w:pPr>
        <w:spacing w:after="0" w:line="240" w:lineRule="auto"/>
        <w:ind w:firstLine="585"/>
        <w:jc w:val="both"/>
        <w:rPr>
          <w:rFonts w:ascii="Times New Roman" w:hAnsi="Times New Roman" w:cs="Times New Roman"/>
          <w:b/>
          <w:bCs/>
          <w:color w:val="000000"/>
          <w:sz w:val="28"/>
          <w:szCs w:val="28"/>
        </w:rPr>
      </w:pPr>
      <w:r w:rsidRPr="00CA5E47">
        <w:rPr>
          <w:rFonts w:ascii="Times New Roman" w:hAnsi="Times New Roman" w:cs="Times New Roman"/>
          <w:b/>
          <w:bCs/>
          <w:color w:val="000000"/>
          <w:sz w:val="28"/>
          <w:szCs w:val="28"/>
        </w:rPr>
        <w:t>12.</w:t>
      </w:r>
      <w:r w:rsidRPr="00CA5E47">
        <w:rPr>
          <w:rFonts w:ascii="Times New Roman" w:hAnsi="Times New Roman" w:cs="Times New Roman"/>
          <w:b/>
          <w:color w:val="000000"/>
          <w:sz w:val="28"/>
          <w:szCs w:val="28"/>
        </w:rPr>
        <w:t xml:space="preserve">3. </w:t>
      </w:r>
      <w:r w:rsidRPr="00CA5E47">
        <w:rPr>
          <w:rFonts w:ascii="Times New Roman" w:hAnsi="Times New Roman" w:cs="Times New Roman"/>
          <w:b/>
          <w:bCs/>
          <w:color w:val="000000"/>
          <w:sz w:val="28"/>
          <w:szCs w:val="28"/>
        </w:rPr>
        <w:t>Выборный орган первичной профсоюзной организации обязуется:</w:t>
      </w:r>
    </w:p>
    <w:p w14:paraId="68924016" w14:textId="77777777" w:rsidR="00CA5E47" w:rsidRPr="00CA5E47" w:rsidRDefault="00CA5E47" w:rsidP="00CA5E47">
      <w:pPr>
        <w:spacing w:after="0" w:line="240" w:lineRule="auto"/>
        <w:ind w:firstLine="585"/>
        <w:jc w:val="both"/>
        <w:rPr>
          <w:rFonts w:ascii="Times New Roman" w:hAnsi="Times New Roman" w:cs="Times New Roman"/>
          <w:color w:val="000000"/>
          <w:sz w:val="28"/>
          <w:szCs w:val="28"/>
        </w:rPr>
      </w:pPr>
      <w:r w:rsidRPr="00CA5E47">
        <w:rPr>
          <w:rFonts w:ascii="Times New Roman" w:hAnsi="Times New Roman" w:cs="Times New Roman"/>
          <w:color w:val="000000"/>
          <w:sz w:val="28"/>
          <w:szCs w:val="28"/>
        </w:rPr>
        <w:t>12.3.1. Защищать, содействовать расширению и реализации в полном объеме прав работников с семейными обязанностями.</w:t>
      </w:r>
    </w:p>
    <w:p w14:paraId="4DB16DFF" w14:textId="659A377F" w:rsidR="00CA5E47" w:rsidRPr="00CA5E47" w:rsidRDefault="00CA5E47" w:rsidP="00CA5E47">
      <w:pPr>
        <w:spacing w:after="0" w:line="240" w:lineRule="auto"/>
        <w:ind w:firstLine="585"/>
        <w:jc w:val="both"/>
        <w:rPr>
          <w:rFonts w:ascii="Times New Roman" w:hAnsi="Times New Roman" w:cs="Times New Roman"/>
          <w:b/>
          <w:bCs/>
          <w:color w:val="000000"/>
          <w:sz w:val="28"/>
          <w:szCs w:val="28"/>
        </w:rPr>
      </w:pPr>
      <w:r w:rsidRPr="00CA5E47">
        <w:rPr>
          <w:rFonts w:ascii="Times New Roman" w:hAnsi="Times New Roman" w:cs="Times New Roman"/>
          <w:color w:val="000000"/>
          <w:sz w:val="28"/>
          <w:szCs w:val="28"/>
        </w:rPr>
        <w:t>12.3.2. Осуществлять контроль за сохранением прав, льгот и гаранти</w:t>
      </w:r>
      <w:r w:rsidR="00206A70">
        <w:rPr>
          <w:rFonts w:ascii="Times New Roman" w:hAnsi="Times New Roman" w:cs="Times New Roman"/>
          <w:color w:val="000000"/>
          <w:sz w:val="28"/>
          <w:szCs w:val="28"/>
        </w:rPr>
        <w:t>й</w:t>
      </w:r>
      <w:r w:rsidRPr="00CA5E47">
        <w:rPr>
          <w:rFonts w:ascii="Times New Roman" w:hAnsi="Times New Roman" w:cs="Times New Roman"/>
          <w:color w:val="000000"/>
          <w:sz w:val="28"/>
          <w:szCs w:val="28"/>
        </w:rPr>
        <w:t xml:space="preserve"> за работниками, работающими на условиях неполного рабочего времени (дня или недели), предусмотренных коллективным договором и действующим законодательством.</w:t>
      </w:r>
    </w:p>
    <w:p w14:paraId="284FA4EB" w14:textId="77777777" w:rsidR="00CA5E47" w:rsidRPr="00CA6C83" w:rsidRDefault="00CA5E47" w:rsidP="00CA6C83">
      <w:pPr>
        <w:spacing w:after="0" w:line="240" w:lineRule="auto"/>
        <w:rPr>
          <w:rFonts w:ascii="Times New Roman" w:hAnsi="Times New Roman" w:cs="Times New Roman"/>
          <w:b/>
          <w:bCs/>
          <w:sz w:val="28"/>
          <w:szCs w:val="28"/>
        </w:rPr>
      </w:pPr>
    </w:p>
    <w:p w14:paraId="67321966" w14:textId="77777777" w:rsidR="00CA5E47" w:rsidRPr="00CA5E47" w:rsidRDefault="00CA5E47" w:rsidP="009B1933">
      <w:pPr>
        <w:spacing w:after="0" w:line="240" w:lineRule="auto"/>
        <w:ind w:firstLine="567"/>
        <w:jc w:val="center"/>
        <w:rPr>
          <w:rFonts w:ascii="Times New Roman" w:hAnsi="Times New Roman" w:cs="Times New Roman"/>
          <w:b/>
          <w:bCs/>
          <w:sz w:val="28"/>
          <w:szCs w:val="28"/>
        </w:rPr>
      </w:pPr>
    </w:p>
    <w:p w14:paraId="29DEE505" w14:textId="27AEF9B2" w:rsidR="009B1933" w:rsidRPr="000540AC" w:rsidRDefault="00CA5E47" w:rsidP="009B1933">
      <w:pPr>
        <w:spacing w:after="0" w:line="240" w:lineRule="auto"/>
        <w:ind w:firstLine="567"/>
        <w:jc w:val="center"/>
        <w:rPr>
          <w:rFonts w:ascii="Times New Roman" w:hAnsi="Times New Roman" w:cs="Times New Roman"/>
          <w:sz w:val="28"/>
          <w:szCs w:val="28"/>
        </w:rPr>
      </w:pPr>
      <w:r>
        <w:rPr>
          <w:rFonts w:ascii="Times New Roman" w:hAnsi="Times New Roman" w:cs="Times New Roman"/>
          <w:b/>
          <w:bCs/>
          <w:sz w:val="28"/>
          <w:szCs w:val="28"/>
          <w:lang w:val="en-US"/>
        </w:rPr>
        <w:t>XIII</w:t>
      </w:r>
      <w:r w:rsidR="009B1933" w:rsidRPr="000540AC">
        <w:rPr>
          <w:rFonts w:ascii="Times New Roman" w:hAnsi="Times New Roman" w:cs="Times New Roman"/>
          <w:b/>
          <w:bCs/>
          <w:sz w:val="28"/>
          <w:szCs w:val="28"/>
        </w:rPr>
        <w:t xml:space="preserve">. </w:t>
      </w:r>
      <w:r w:rsidR="009B1933" w:rsidRPr="00CA5E47">
        <w:rPr>
          <w:rFonts w:ascii="Times New Roman" w:hAnsi="Times New Roman" w:cs="Times New Roman"/>
          <w:b/>
          <w:bCs/>
          <w:caps/>
          <w:sz w:val="28"/>
          <w:szCs w:val="28"/>
        </w:rPr>
        <w:t>Дополнительные меры поддержки участников специальной военной операции и членов их семей</w:t>
      </w:r>
    </w:p>
    <w:p w14:paraId="6704ACC2" w14:textId="77777777" w:rsidR="009B1933" w:rsidRPr="000540AC" w:rsidRDefault="009B1933" w:rsidP="009B1933">
      <w:pPr>
        <w:spacing w:after="0" w:line="240" w:lineRule="auto"/>
        <w:ind w:firstLine="567"/>
        <w:jc w:val="both"/>
        <w:rPr>
          <w:rFonts w:ascii="Times New Roman" w:hAnsi="Times New Roman" w:cs="Times New Roman"/>
          <w:sz w:val="28"/>
          <w:szCs w:val="28"/>
        </w:rPr>
      </w:pPr>
    </w:p>
    <w:p w14:paraId="3964744E" w14:textId="2CD2D204" w:rsidR="009B1933" w:rsidRPr="000540AC" w:rsidRDefault="009B1933" w:rsidP="009B1933">
      <w:pPr>
        <w:pStyle w:val="a7"/>
        <w:tabs>
          <w:tab w:val="left" w:pos="1050"/>
          <w:tab w:val="left" w:pos="1560"/>
        </w:tabs>
        <w:spacing w:after="0" w:line="240" w:lineRule="auto"/>
        <w:ind w:left="0" w:right="111" w:firstLine="709"/>
        <w:jc w:val="both"/>
        <w:rPr>
          <w:rFonts w:ascii="Times New Roman" w:eastAsia="Times New Roman" w:hAnsi="Times New Roman" w:cs="Times New Roman"/>
          <w:sz w:val="28"/>
          <w:szCs w:val="28"/>
        </w:rPr>
      </w:pPr>
      <w:r w:rsidRPr="000540AC">
        <w:rPr>
          <w:rFonts w:ascii="Times New Roman" w:hAnsi="Times New Roman" w:cs="Times New Roman"/>
          <w:sz w:val="28"/>
          <w:szCs w:val="28"/>
        </w:rPr>
        <w:t>1</w:t>
      </w:r>
      <w:r w:rsidR="00CA5E47" w:rsidRPr="00EB1B9B">
        <w:rPr>
          <w:rFonts w:ascii="Times New Roman" w:hAnsi="Times New Roman" w:cs="Times New Roman"/>
          <w:sz w:val="28"/>
          <w:szCs w:val="28"/>
        </w:rPr>
        <w:t>3</w:t>
      </w:r>
      <w:r w:rsidRPr="000540AC">
        <w:rPr>
          <w:rFonts w:ascii="Times New Roman" w:hAnsi="Times New Roman" w:cs="Times New Roman"/>
          <w:sz w:val="28"/>
          <w:szCs w:val="28"/>
        </w:rPr>
        <w:t>.1. Стороны считают приоритетным содействие реализации и расширению мер поддержки участников специальной военной операции (далее – СВО) и членов их семей</w:t>
      </w:r>
      <w:r w:rsidRPr="000540AC">
        <w:rPr>
          <w:rFonts w:ascii="Times New Roman" w:eastAsia="Times New Roman" w:hAnsi="Times New Roman" w:cs="Times New Roman"/>
          <w:sz w:val="28"/>
          <w:szCs w:val="28"/>
        </w:rPr>
        <w:t>.</w:t>
      </w:r>
    </w:p>
    <w:p w14:paraId="7F711AEB" w14:textId="1699BF3E" w:rsidR="009B1933" w:rsidRPr="00EB1B9B" w:rsidRDefault="009B1933" w:rsidP="00983CD7">
      <w:pPr>
        <w:pStyle w:val="a7"/>
        <w:tabs>
          <w:tab w:val="left" w:pos="1050"/>
          <w:tab w:val="left" w:pos="1560"/>
        </w:tabs>
        <w:spacing w:after="0" w:line="240" w:lineRule="auto"/>
        <w:ind w:left="0" w:right="111" w:firstLine="709"/>
        <w:jc w:val="both"/>
        <w:rPr>
          <w:rFonts w:ascii="Times New Roman" w:eastAsia="Times New Roman" w:hAnsi="Times New Roman" w:cs="Times New Roman"/>
          <w:sz w:val="28"/>
          <w:szCs w:val="28"/>
        </w:rPr>
      </w:pPr>
      <w:r w:rsidRPr="000540AC">
        <w:rPr>
          <w:rFonts w:ascii="Times New Roman" w:eastAsia="Times New Roman" w:hAnsi="Times New Roman" w:cs="Times New Roman"/>
          <w:sz w:val="28"/>
          <w:szCs w:val="28"/>
        </w:rPr>
        <w:t>1</w:t>
      </w:r>
      <w:r w:rsidR="00CA5E47" w:rsidRPr="00EB1B9B">
        <w:rPr>
          <w:rFonts w:ascii="Times New Roman" w:eastAsia="Times New Roman" w:hAnsi="Times New Roman" w:cs="Times New Roman"/>
          <w:sz w:val="28"/>
          <w:szCs w:val="28"/>
        </w:rPr>
        <w:t>3</w:t>
      </w:r>
      <w:r w:rsidRPr="000540AC">
        <w:rPr>
          <w:rFonts w:ascii="Times New Roman" w:eastAsia="Times New Roman" w:hAnsi="Times New Roman" w:cs="Times New Roman"/>
          <w:sz w:val="28"/>
          <w:szCs w:val="28"/>
        </w:rPr>
        <w:t>.2. При решении вопросов социально-трудового характера Учреждение руководствуется</w:t>
      </w:r>
      <w:r w:rsidR="00EB1B9B">
        <w:rPr>
          <w:rFonts w:ascii="Times New Roman" w:eastAsia="Times New Roman" w:hAnsi="Times New Roman" w:cs="Times New Roman"/>
          <w:sz w:val="28"/>
          <w:szCs w:val="28"/>
        </w:rPr>
        <w:t xml:space="preserve"> </w:t>
      </w:r>
      <w:r w:rsidRPr="000540AC">
        <w:rPr>
          <w:rFonts w:ascii="Times New Roman" w:eastAsia="Times New Roman" w:hAnsi="Times New Roman" w:cs="Times New Roman"/>
          <w:sz w:val="28"/>
          <w:szCs w:val="28"/>
        </w:rPr>
        <w:t>Рекомендациями для работодателей по сопровождению при трудоустройстве, трудовой адаптации, социальному сопровождению и профессиональному развитию ветеранов боевых действий, принимавших участие (содействовавших выполнению задач) в специальной военной операции (далее – участников СВО)</w:t>
      </w:r>
      <w:r w:rsidR="003A75DC">
        <w:rPr>
          <w:rFonts w:ascii="Times New Roman" w:eastAsia="Times New Roman" w:hAnsi="Times New Roman" w:cs="Times New Roman"/>
          <w:sz w:val="28"/>
          <w:szCs w:val="28"/>
        </w:rPr>
        <w:t xml:space="preserve">, </w:t>
      </w:r>
      <w:r w:rsidR="003A75DC">
        <w:rPr>
          <w:rFonts w:ascii="Times New Roman" w:eastAsia="Times New Roman" w:hAnsi="Times New Roman" w:cs="Times New Roman"/>
          <w:sz w:val="28"/>
          <w:szCs w:val="28"/>
        </w:rPr>
        <w:t>утвержденными решением Российской трехсторонней комиссии по регулированию социально-трудовых отношений (протокол от 26 июня 2026 г. № 6пр)</w:t>
      </w:r>
      <w:r w:rsidR="003A75DC">
        <w:rPr>
          <w:rFonts w:ascii="Times New Roman" w:eastAsia="Times New Roman" w:hAnsi="Times New Roman" w:cs="Times New Roman"/>
          <w:sz w:val="28"/>
          <w:szCs w:val="28"/>
        </w:rPr>
        <w:t>.</w:t>
      </w:r>
    </w:p>
    <w:p w14:paraId="41D79DD2" w14:textId="77777777" w:rsidR="00CA5E47" w:rsidRPr="00EB1B9B" w:rsidRDefault="00CA5E47" w:rsidP="00983CD7">
      <w:pPr>
        <w:pStyle w:val="a7"/>
        <w:tabs>
          <w:tab w:val="left" w:pos="1050"/>
          <w:tab w:val="left" w:pos="1560"/>
        </w:tabs>
        <w:spacing w:after="0" w:line="240" w:lineRule="auto"/>
        <w:ind w:left="0" w:right="111" w:firstLine="709"/>
        <w:jc w:val="both"/>
        <w:rPr>
          <w:rFonts w:ascii="Times New Roman" w:eastAsia="Times New Roman" w:hAnsi="Times New Roman" w:cs="Times New Roman"/>
          <w:sz w:val="28"/>
          <w:szCs w:val="28"/>
        </w:rPr>
      </w:pPr>
    </w:p>
    <w:p w14:paraId="00CCBACE" w14:textId="4DF782D2" w:rsidR="00983CD7" w:rsidRPr="000540AC" w:rsidRDefault="009B1933" w:rsidP="009B1933">
      <w:pPr>
        <w:pStyle w:val="a7"/>
        <w:tabs>
          <w:tab w:val="left" w:pos="1050"/>
          <w:tab w:val="left" w:pos="1560"/>
        </w:tabs>
        <w:spacing w:after="0" w:line="240" w:lineRule="auto"/>
        <w:ind w:left="0" w:right="111" w:firstLine="709"/>
        <w:jc w:val="both"/>
        <w:rPr>
          <w:rFonts w:ascii="Times New Roman" w:eastAsia="Times New Roman" w:hAnsi="Times New Roman" w:cs="Times New Roman"/>
          <w:b/>
          <w:bCs/>
          <w:sz w:val="28"/>
          <w:szCs w:val="28"/>
        </w:rPr>
      </w:pPr>
      <w:r w:rsidRPr="000540AC">
        <w:rPr>
          <w:rFonts w:ascii="Times New Roman" w:hAnsi="Times New Roman" w:cs="Times New Roman"/>
          <w:b/>
          <w:bCs/>
          <w:sz w:val="28"/>
          <w:szCs w:val="28"/>
        </w:rPr>
        <w:t>1</w:t>
      </w:r>
      <w:r w:rsidR="00CA5E47" w:rsidRPr="00EB1B9B">
        <w:rPr>
          <w:rFonts w:ascii="Times New Roman" w:hAnsi="Times New Roman" w:cs="Times New Roman"/>
          <w:b/>
          <w:bCs/>
          <w:sz w:val="28"/>
          <w:szCs w:val="28"/>
        </w:rPr>
        <w:t>3</w:t>
      </w:r>
      <w:r w:rsidRPr="000540AC">
        <w:rPr>
          <w:rFonts w:ascii="Times New Roman" w:hAnsi="Times New Roman" w:cs="Times New Roman"/>
          <w:b/>
          <w:bCs/>
          <w:sz w:val="28"/>
          <w:szCs w:val="28"/>
        </w:rPr>
        <w:t>.</w:t>
      </w:r>
      <w:r w:rsidR="00983CD7" w:rsidRPr="000540AC">
        <w:rPr>
          <w:rFonts w:ascii="Times New Roman" w:hAnsi="Times New Roman" w:cs="Times New Roman"/>
          <w:b/>
          <w:bCs/>
          <w:sz w:val="28"/>
          <w:szCs w:val="28"/>
        </w:rPr>
        <w:t>3</w:t>
      </w:r>
      <w:r w:rsidRPr="000540AC">
        <w:rPr>
          <w:rFonts w:ascii="Times New Roman" w:hAnsi="Times New Roman" w:cs="Times New Roman"/>
          <w:b/>
          <w:bCs/>
          <w:sz w:val="28"/>
          <w:szCs w:val="28"/>
        </w:rPr>
        <w:t xml:space="preserve">. </w:t>
      </w:r>
      <w:r w:rsidR="00983CD7" w:rsidRPr="000540AC">
        <w:rPr>
          <w:rFonts w:ascii="Times New Roman" w:eastAsia="Times New Roman" w:hAnsi="Times New Roman" w:cs="Times New Roman"/>
          <w:b/>
          <w:bCs/>
          <w:sz w:val="28"/>
          <w:szCs w:val="28"/>
        </w:rPr>
        <w:t>Работодатель обязуется:</w:t>
      </w:r>
    </w:p>
    <w:p w14:paraId="3D17ADA0" w14:textId="0052EC65" w:rsidR="009B1933" w:rsidRPr="000540AC" w:rsidRDefault="00983CD7" w:rsidP="009B1933">
      <w:pPr>
        <w:pStyle w:val="a7"/>
        <w:tabs>
          <w:tab w:val="left" w:pos="1050"/>
          <w:tab w:val="left" w:pos="1560"/>
        </w:tabs>
        <w:spacing w:after="0" w:line="240" w:lineRule="auto"/>
        <w:ind w:left="0" w:right="111" w:firstLine="709"/>
        <w:jc w:val="both"/>
        <w:rPr>
          <w:rFonts w:ascii="Times New Roman" w:hAnsi="Times New Roman" w:cs="Times New Roman"/>
          <w:sz w:val="28"/>
          <w:szCs w:val="28"/>
        </w:rPr>
      </w:pPr>
      <w:r w:rsidRPr="000540AC">
        <w:rPr>
          <w:rFonts w:ascii="Times New Roman" w:eastAsia="Times New Roman" w:hAnsi="Times New Roman" w:cs="Times New Roman"/>
          <w:sz w:val="28"/>
          <w:szCs w:val="28"/>
        </w:rPr>
        <w:t>1</w:t>
      </w:r>
      <w:r w:rsidR="00CA5E47" w:rsidRPr="00EB1B9B">
        <w:rPr>
          <w:rFonts w:ascii="Times New Roman" w:eastAsia="Times New Roman" w:hAnsi="Times New Roman" w:cs="Times New Roman"/>
          <w:sz w:val="28"/>
          <w:szCs w:val="28"/>
        </w:rPr>
        <w:t>3</w:t>
      </w:r>
      <w:r w:rsidRPr="000540AC">
        <w:rPr>
          <w:rFonts w:ascii="Times New Roman" w:eastAsia="Times New Roman" w:hAnsi="Times New Roman" w:cs="Times New Roman"/>
          <w:sz w:val="28"/>
          <w:szCs w:val="28"/>
        </w:rPr>
        <w:t xml:space="preserve">.3.1. Обеспечивать </w:t>
      </w:r>
      <w:r w:rsidR="009B1933" w:rsidRPr="000540AC">
        <w:rPr>
          <w:rFonts w:ascii="Times New Roman" w:eastAsia="Times New Roman" w:hAnsi="Times New Roman" w:cs="Times New Roman"/>
          <w:sz w:val="28"/>
          <w:szCs w:val="28"/>
        </w:rPr>
        <w:t>соблюдение законодательства в части:</w:t>
      </w:r>
    </w:p>
    <w:p w14:paraId="506CAADE" w14:textId="77777777" w:rsidR="009B1933" w:rsidRPr="000540AC" w:rsidRDefault="009B1933" w:rsidP="009B1933">
      <w:pPr>
        <w:tabs>
          <w:tab w:val="left" w:pos="709"/>
          <w:tab w:val="left" w:pos="1560"/>
        </w:tabs>
        <w:spacing w:after="0" w:line="240" w:lineRule="auto"/>
        <w:ind w:right="111"/>
        <w:jc w:val="both"/>
        <w:rPr>
          <w:rFonts w:ascii="Times New Roman" w:eastAsia="Times New Roman" w:hAnsi="Times New Roman" w:cs="Times New Roman"/>
          <w:sz w:val="28"/>
          <w:szCs w:val="28"/>
          <w:lang w:bidi="hi-IN"/>
        </w:rPr>
      </w:pPr>
      <w:r w:rsidRPr="000540AC">
        <w:rPr>
          <w:rFonts w:ascii="Times New Roman" w:eastAsia="Times New Roman" w:hAnsi="Times New Roman" w:cs="Times New Roman"/>
          <w:sz w:val="28"/>
          <w:szCs w:val="28"/>
          <w:lang w:bidi="hi-IN"/>
        </w:rPr>
        <w:lastRenderedPageBreak/>
        <w:t xml:space="preserve">-  сохранения рабочих мест за участниками СВО на период приостановления с ними трудового договора; </w:t>
      </w:r>
    </w:p>
    <w:p w14:paraId="73E3D505" w14:textId="77777777" w:rsidR="009B1933" w:rsidRPr="000540AC" w:rsidRDefault="009B1933" w:rsidP="009B1933">
      <w:pPr>
        <w:tabs>
          <w:tab w:val="left" w:pos="709"/>
          <w:tab w:val="left" w:pos="1560"/>
        </w:tabs>
        <w:spacing w:after="0" w:line="240" w:lineRule="auto"/>
        <w:ind w:right="111"/>
        <w:jc w:val="both"/>
        <w:rPr>
          <w:rFonts w:ascii="Times New Roman" w:eastAsia="Times New Roman" w:hAnsi="Times New Roman" w:cs="Times New Roman"/>
          <w:sz w:val="28"/>
          <w:szCs w:val="28"/>
          <w:lang w:bidi="hi-IN"/>
        </w:rPr>
      </w:pPr>
      <w:r w:rsidRPr="000540AC">
        <w:rPr>
          <w:rFonts w:ascii="Times New Roman" w:eastAsia="Times New Roman" w:hAnsi="Times New Roman" w:cs="Times New Roman"/>
          <w:sz w:val="28"/>
          <w:szCs w:val="28"/>
          <w:lang w:bidi="hi-IN"/>
        </w:rPr>
        <w:t xml:space="preserve">- зачета периода приостановления действия трудового договора в трудовой стаж работника и стаж работы по специальности; </w:t>
      </w:r>
    </w:p>
    <w:p w14:paraId="067020DF" w14:textId="6A6C3259" w:rsidR="009B1933" w:rsidRPr="000540AC" w:rsidRDefault="009B1933" w:rsidP="009B1933">
      <w:pPr>
        <w:tabs>
          <w:tab w:val="left" w:pos="709"/>
          <w:tab w:val="left" w:pos="1560"/>
        </w:tabs>
        <w:spacing w:after="0" w:line="240" w:lineRule="auto"/>
        <w:ind w:right="111"/>
        <w:jc w:val="both"/>
        <w:rPr>
          <w:rFonts w:ascii="Times New Roman" w:eastAsia="Times New Roman" w:hAnsi="Times New Roman" w:cs="Times New Roman"/>
          <w:sz w:val="28"/>
          <w:szCs w:val="28"/>
          <w:lang w:bidi="hi-IN"/>
        </w:rPr>
      </w:pPr>
      <w:r w:rsidRPr="000540AC">
        <w:rPr>
          <w:rFonts w:ascii="Times New Roman" w:eastAsia="Times New Roman" w:hAnsi="Times New Roman" w:cs="Times New Roman"/>
          <w:sz w:val="28"/>
          <w:szCs w:val="28"/>
          <w:lang w:bidi="hi-IN"/>
        </w:rPr>
        <w:t xml:space="preserve">- недопущения расторжения по инициативе </w:t>
      </w:r>
      <w:r w:rsidR="00465072">
        <w:rPr>
          <w:rFonts w:ascii="Times New Roman" w:eastAsia="Times New Roman" w:hAnsi="Times New Roman" w:cs="Times New Roman"/>
          <w:sz w:val="28"/>
          <w:szCs w:val="28"/>
          <w:lang w:bidi="hi-IN"/>
        </w:rPr>
        <w:t>р</w:t>
      </w:r>
      <w:r w:rsidRPr="000540AC">
        <w:rPr>
          <w:rFonts w:ascii="Times New Roman" w:eastAsia="Times New Roman" w:hAnsi="Times New Roman" w:cs="Times New Roman"/>
          <w:sz w:val="28"/>
          <w:szCs w:val="28"/>
          <w:lang w:bidi="hi-IN"/>
        </w:rPr>
        <w:t>аботодателя трудового договора в период приостановления его действия, за исключением случаев, установленных законодательством;</w:t>
      </w:r>
    </w:p>
    <w:p w14:paraId="243CCC29" w14:textId="79596A88" w:rsidR="00FB2CF2" w:rsidRDefault="009B1933" w:rsidP="00FB2CF2">
      <w:pPr>
        <w:tabs>
          <w:tab w:val="left" w:pos="709"/>
          <w:tab w:val="left" w:pos="1560"/>
        </w:tabs>
        <w:spacing w:after="0" w:line="240" w:lineRule="auto"/>
        <w:ind w:right="111"/>
        <w:jc w:val="both"/>
        <w:rPr>
          <w:rFonts w:ascii="Times New Roman" w:hAnsi="Times New Roman" w:cs="Times New Roman"/>
          <w:sz w:val="28"/>
          <w:szCs w:val="28"/>
        </w:rPr>
      </w:pPr>
      <w:r w:rsidRPr="000540AC">
        <w:rPr>
          <w:rFonts w:ascii="Times New Roman" w:eastAsia="Times New Roman" w:hAnsi="Times New Roman" w:cs="Times New Roman"/>
          <w:sz w:val="28"/>
          <w:szCs w:val="28"/>
          <w:lang w:bidi="hi-IN"/>
        </w:rPr>
        <w:t xml:space="preserve">- предоставления </w:t>
      </w:r>
      <w:r w:rsidR="00FB2CF2" w:rsidRPr="000540AC">
        <w:rPr>
          <w:rFonts w:ascii="Times New Roman" w:hAnsi="Times New Roman" w:cs="Times New Roman"/>
          <w:sz w:val="28"/>
          <w:szCs w:val="28"/>
        </w:rPr>
        <w:t xml:space="preserve">иных льгот и гарантий, установленных законодательством </w:t>
      </w:r>
      <w:r w:rsidR="00FB2CF2">
        <w:rPr>
          <w:rFonts w:ascii="Times New Roman" w:hAnsi="Times New Roman" w:cs="Times New Roman"/>
          <w:sz w:val="28"/>
          <w:szCs w:val="28"/>
        </w:rPr>
        <w:t xml:space="preserve">и настоящим коллективным договором </w:t>
      </w:r>
      <w:r w:rsidR="00FB2CF2" w:rsidRPr="000540AC">
        <w:rPr>
          <w:rFonts w:ascii="Times New Roman" w:hAnsi="Times New Roman" w:cs="Times New Roman"/>
          <w:sz w:val="28"/>
          <w:szCs w:val="28"/>
        </w:rPr>
        <w:t>для участников СВО и членов их семей.</w:t>
      </w:r>
    </w:p>
    <w:p w14:paraId="08DBCB65" w14:textId="4465644B" w:rsidR="003E1752" w:rsidRDefault="003E1752" w:rsidP="003E1752">
      <w:pPr>
        <w:tabs>
          <w:tab w:val="left" w:pos="709"/>
          <w:tab w:val="left" w:pos="1560"/>
        </w:tabs>
        <w:spacing w:after="0" w:line="240" w:lineRule="auto"/>
        <w:ind w:right="111" w:firstLine="709"/>
        <w:jc w:val="both"/>
        <w:rPr>
          <w:rFonts w:ascii="Times New Roman" w:hAnsi="Times New Roman" w:cs="Times New Roman"/>
          <w:sz w:val="28"/>
          <w:szCs w:val="28"/>
        </w:rPr>
      </w:pPr>
      <w:r w:rsidRPr="00E544D2">
        <w:rPr>
          <w:rFonts w:ascii="Times New Roman" w:hAnsi="Times New Roman" w:cs="Times New Roman"/>
          <w:sz w:val="28"/>
          <w:szCs w:val="28"/>
        </w:rPr>
        <w:t>13.3.4. В случае если в период приостановления действия трудового договора с указанными категориями работников расторгнуты трудовые договоры в связи с истечением срока их действия, то в течение трех месяцев после окончания прохождения ими военной службы, либо после окончания действия заключенных ими контрактов о добровольном содействии в выполнении задач, возложенных на Вооруженные Силы Российской Федерации или войска Росгвардии, предоставлять данным работникам преимущественное право поступления на работу по ранее занимаемой должности до призыва на военную службу по мобилизации, заключения</w:t>
      </w:r>
      <w:r w:rsidRPr="00FB2CF2">
        <w:rPr>
          <w:rFonts w:ascii="Times New Roman" w:hAnsi="Times New Roman" w:cs="Times New Roman"/>
          <w:sz w:val="28"/>
          <w:szCs w:val="28"/>
        </w:rPr>
        <w:t xml:space="preserve">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или войска Росгвардии, в случае отсутствия вакансии по такой должности на другую вакантную должность или работу, соответствующую квалификации работника, а при их отсутствии на вакантную нижестоящую должность или нижеоплачиваемую работу. При этом работа по соответствующей должности (соответствующая работа) не должна быть противопоказана им по состоянию здоровья.</w:t>
      </w:r>
    </w:p>
    <w:p w14:paraId="26AAB1DB" w14:textId="309E7D2F" w:rsidR="00FB2CF2" w:rsidRDefault="00FB2CF2" w:rsidP="00FB2CF2">
      <w:pPr>
        <w:tabs>
          <w:tab w:val="left" w:pos="709"/>
          <w:tab w:val="left" w:pos="1560"/>
        </w:tabs>
        <w:spacing w:after="0" w:line="240" w:lineRule="auto"/>
        <w:ind w:right="111" w:firstLine="709"/>
        <w:jc w:val="both"/>
        <w:rPr>
          <w:rFonts w:ascii="Times New Roman" w:hAnsi="Times New Roman" w:cs="Times New Roman"/>
          <w:sz w:val="28"/>
          <w:szCs w:val="28"/>
        </w:rPr>
      </w:pPr>
      <w:r w:rsidRPr="000540AC">
        <w:rPr>
          <w:rFonts w:ascii="Times New Roman" w:hAnsi="Times New Roman" w:cs="Times New Roman"/>
          <w:sz w:val="28"/>
          <w:szCs w:val="28"/>
        </w:rPr>
        <w:t>1</w:t>
      </w:r>
      <w:r w:rsidRPr="00EB1B9B">
        <w:rPr>
          <w:rFonts w:ascii="Times New Roman" w:hAnsi="Times New Roman" w:cs="Times New Roman"/>
          <w:sz w:val="28"/>
          <w:szCs w:val="28"/>
        </w:rPr>
        <w:t>3</w:t>
      </w:r>
      <w:r w:rsidRPr="000540AC">
        <w:rPr>
          <w:rFonts w:ascii="Times New Roman" w:hAnsi="Times New Roman" w:cs="Times New Roman"/>
          <w:sz w:val="28"/>
          <w:szCs w:val="28"/>
        </w:rPr>
        <w:t>.3.</w:t>
      </w:r>
      <w:r w:rsidR="003E1752">
        <w:rPr>
          <w:rFonts w:ascii="Times New Roman" w:hAnsi="Times New Roman" w:cs="Times New Roman"/>
          <w:sz w:val="28"/>
          <w:szCs w:val="28"/>
        </w:rPr>
        <w:t>4</w:t>
      </w:r>
      <w:r w:rsidRPr="000540AC">
        <w:rPr>
          <w:rFonts w:ascii="Times New Roman" w:hAnsi="Times New Roman" w:cs="Times New Roman"/>
          <w:sz w:val="28"/>
          <w:szCs w:val="28"/>
        </w:rPr>
        <w:t>. Принимать меры по созданию инклюзивной среды в трудовом коллективе и социальному сопровождению работников из числа участников СВО.</w:t>
      </w:r>
    </w:p>
    <w:p w14:paraId="6BE688AE" w14:textId="53A24DB8" w:rsidR="00FB2CF2" w:rsidRDefault="00FB2CF2" w:rsidP="00FB2CF2">
      <w:pPr>
        <w:tabs>
          <w:tab w:val="left" w:pos="709"/>
          <w:tab w:val="left" w:pos="1560"/>
        </w:tabs>
        <w:spacing w:after="0" w:line="240" w:lineRule="auto"/>
        <w:ind w:right="111" w:firstLine="709"/>
        <w:jc w:val="both"/>
        <w:rPr>
          <w:rFonts w:ascii="Times New Roman" w:hAnsi="Times New Roman" w:cs="Times New Roman"/>
          <w:sz w:val="28"/>
          <w:szCs w:val="28"/>
        </w:rPr>
      </w:pPr>
      <w:r>
        <w:rPr>
          <w:rFonts w:ascii="Times New Roman" w:hAnsi="Times New Roman" w:cs="Times New Roman"/>
          <w:sz w:val="28"/>
          <w:szCs w:val="28"/>
        </w:rPr>
        <w:t>1</w:t>
      </w:r>
      <w:r w:rsidRPr="00EB1B9B">
        <w:rPr>
          <w:rFonts w:ascii="Times New Roman" w:hAnsi="Times New Roman" w:cs="Times New Roman"/>
          <w:sz w:val="28"/>
          <w:szCs w:val="28"/>
        </w:rPr>
        <w:t>3</w:t>
      </w:r>
      <w:r>
        <w:rPr>
          <w:rFonts w:ascii="Times New Roman" w:hAnsi="Times New Roman" w:cs="Times New Roman"/>
          <w:sz w:val="28"/>
          <w:szCs w:val="28"/>
        </w:rPr>
        <w:t>.3.</w:t>
      </w:r>
      <w:r w:rsidR="003E1752">
        <w:rPr>
          <w:rFonts w:ascii="Times New Roman" w:hAnsi="Times New Roman" w:cs="Times New Roman"/>
          <w:sz w:val="28"/>
          <w:szCs w:val="28"/>
        </w:rPr>
        <w:t>5</w:t>
      </w:r>
      <w:r>
        <w:rPr>
          <w:rFonts w:ascii="Times New Roman" w:hAnsi="Times New Roman" w:cs="Times New Roman"/>
          <w:sz w:val="28"/>
          <w:szCs w:val="28"/>
        </w:rPr>
        <w:t>.</w:t>
      </w:r>
      <w:r w:rsidRPr="00D514DB">
        <w:rPr>
          <w:rFonts w:ascii="Times New Roman" w:hAnsi="Times New Roman" w:cs="Times New Roman"/>
          <w:sz w:val="28"/>
          <w:szCs w:val="28"/>
        </w:rPr>
        <w:t xml:space="preserve"> Оказ</w:t>
      </w:r>
      <w:r>
        <w:rPr>
          <w:rFonts w:ascii="Times New Roman" w:hAnsi="Times New Roman" w:cs="Times New Roman"/>
          <w:sz w:val="28"/>
          <w:szCs w:val="28"/>
        </w:rPr>
        <w:t>ывать</w:t>
      </w:r>
      <w:r w:rsidRPr="00D514DB">
        <w:rPr>
          <w:rFonts w:ascii="Times New Roman" w:hAnsi="Times New Roman" w:cs="Times New Roman"/>
          <w:sz w:val="28"/>
          <w:szCs w:val="28"/>
        </w:rPr>
        <w:t xml:space="preserve"> практическ</w:t>
      </w:r>
      <w:r>
        <w:rPr>
          <w:rFonts w:ascii="Times New Roman" w:hAnsi="Times New Roman" w:cs="Times New Roman"/>
          <w:sz w:val="28"/>
          <w:szCs w:val="28"/>
        </w:rPr>
        <w:t>ую</w:t>
      </w:r>
      <w:r w:rsidRPr="00D514DB">
        <w:rPr>
          <w:rFonts w:ascii="Times New Roman" w:hAnsi="Times New Roman" w:cs="Times New Roman"/>
          <w:sz w:val="28"/>
          <w:szCs w:val="28"/>
        </w:rPr>
        <w:t xml:space="preserve"> помощ</w:t>
      </w:r>
      <w:r>
        <w:rPr>
          <w:rFonts w:ascii="Times New Roman" w:hAnsi="Times New Roman" w:cs="Times New Roman"/>
          <w:sz w:val="28"/>
          <w:szCs w:val="28"/>
        </w:rPr>
        <w:t>ь</w:t>
      </w:r>
      <w:r w:rsidRPr="00D514DB">
        <w:rPr>
          <w:rFonts w:ascii="Times New Roman" w:hAnsi="Times New Roman" w:cs="Times New Roman"/>
          <w:sz w:val="28"/>
          <w:szCs w:val="28"/>
        </w:rPr>
        <w:t xml:space="preserve"> в трудовой адаптации, в том числе посредством наставничества, приобретении дополнительных профессиональных знаний и навыков.</w:t>
      </w:r>
    </w:p>
    <w:p w14:paraId="7BE76D8E" w14:textId="77777777" w:rsidR="000540AC" w:rsidRPr="000540AC" w:rsidRDefault="000540AC" w:rsidP="009B1933">
      <w:pPr>
        <w:tabs>
          <w:tab w:val="left" w:pos="709"/>
          <w:tab w:val="left" w:pos="1560"/>
        </w:tabs>
        <w:spacing w:after="0" w:line="240" w:lineRule="auto"/>
        <w:ind w:right="111" w:firstLine="709"/>
        <w:jc w:val="both"/>
        <w:rPr>
          <w:rFonts w:ascii="Times New Roman" w:hAnsi="Times New Roman" w:cs="Times New Roman"/>
          <w:sz w:val="28"/>
          <w:szCs w:val="28"/>
        </w:rPr>
      </w:pPr>
    </w:p>
    <w:p w14:paraId="13253E14" w14:textId="127D7ADD" w:rsidR="00983CD7" w:rsidRPr="000540AC" w:rsidRDefault="009B1933" w:rsidP="009B1933">
      <w:pPr>
        <w:tabs>
          <w:tab w:val="left" w:pos="709"/>
          <w:tab w:val="left" w:pos="1560"/>
        </w:tabs>
        <w:spacing w:after="0" w:line="240" w:lineRule="auto"/>
        <w:ind w:right="111" w:firstLine="709"/>
        <w:jc w:val="both"/>
        <w:rPr>
          <w:rFonts w:ascii="Times New Roman" w:hAnsi="Times New Roman" w:cs="Times New Roman"/>
          <w:b/>
          <w:bCs/>
          <w:sz w:val="28"/>
          <w:szCs w:val="28"/>
        </w:rPr>
      </w:pPr>
      <w:r w:rsidRPr="000540AC">
        <w:rPr>
          <w:rFonts w:ascii="Times New Roman" w:hAnsi="Times New Roman" w:cs="Times New Roman"/>
          <w:b/>
          <w:bCs/>
          <w:sz w:val="28"/>
          <w:szCs w:val="28"/>
        </w:rPr>
        <w:t>1</w:t>
      </w:r>
      <w:r w:rsidR="00CA5E47" w:rsidRPr="00EB1B9B">
        <w:rPr>
          <w:rFonts w:ascii="Times New Roman" w:hAnsi="Times New Roman" w:cs="Times New Roman"/>
          <w:b/>
          <w:bCs/>
          <w:sz w:val="28"/>
          <w:szCs w:val="28"/>
        </w:rPr>
        <w:t>3</w:t>
      </w:r>
      <w:r w:rsidRPr="000540AC">
        <w:rPr>
          <w:rFonts w:ascii="Times New Roman" w:hAnsi="Times New Roman" w:cs="Times New Roman"/>
          <w:b/>
          <w:bCs/>
          <w:sz w:val="28"/>
          <w:szCs w:val="28"/>
        </w:rPr>
        <w:t>.</w:t>
      </w:r>
      <w:r w:rsidR="00983CD7" w:rsidRPr="000540AC">
        <w:rPr>
          <w:rFonts w:ascii="Times New Roman" w:hAnsi="Times New Roman" w:cs="Times New Roman"/>
          <w:b/>
          <w:bCs/>
          <w:sz w:val="28"/>
          <w:szCs w:val="28"/>
        </w:rPr>
        <w:t xml:space="preserve">4. </w:t>
      </w:r>
      <w:r w:rsidR="000540AC" w:rsidRPr="000540AC">
        <w:rPr>
          <w:rFonts w:ascii="Times New Roman" w:hAnsi="Times New Roman" w:cs="Times New Roman"/>
          <w:b/>
          <w:bCs/>
          <w:sz w:val="28"/>
          <w:szCs w:val="28"/>
        </w:rPr>
        <w:t>Выборный орган первичной профсоюзной организации обязуется:</w:t>
      </w:r>
    </w:p>
    <w:p w14:paraId="5D75D412" w14:textId="795CB41D" w:rsidR="009B1933" w:rsidRDefault="009B1933" w:rsidP="009B1933">
      <w:pPr>
        <w:tabs>
          <w:tab w:val="left" w:pos="709"/>
          <w:tab w:val="left" w:pos="1560"/>
        </w:tabs>
        <w:spacing w:after="0" w:line="240" w:lineRule="auto"/>
        <w:ind w:right="111" w:firstLine="709"/>
        <w:jc w:val="both"/>
        <w:rPr>
          <w:rFonts w:ascii="Times New Roman" w:hAnsi="Times New Roman" w:cs="Times New Roman"/>
          <w:sz w:val="28"/>
          <w:szCs w:val="28"/>
        </w:rPr>
      </w:pPr>
      <w:r w:rsidRPr="00D514DB">
        <w:rPr>
          <w:rFonts w:ascii="Times New Roman" w:hAnsi="Times New Roman" w:cs="Times New Roman"/>
          <w:sz w:val="28"/>
          <w:szCs w:val="28"/>
        </w:rPr>
        <w:t>1</w:t>
      </w:r>
      <w:r w:rsidR="00CA5E47" w:rsidRPr="00EB1B9B">
        <w:rPr>
          <w:rFonts w:ascii="Times New Roman" w:hAnsi="Times New Roman" w:cs="Times New Roman"/>
          <w:sz w:val="28"/>
          <w:szCs w:val="28"/>
        </w:rPr>
        <w:t>3</w:t>
      </w:r>
      <w:r w:rsidRPr="00D514DB">
        <w:rPr>
          <w:rFonts w:ascii="Times New Roman" w:hAnsi="Times New Roman" w:cs="Times New Roman"/>
          <w:sz w:val="28"/>
          <w:szCs w:val="28"/>
        </w:rPr>
        <w:t>.</w:t>
      </w:r>
      <w:r w:rsidR="000540AC">
        <w:rPr>
          <w:rFonts w:ascii="Times New Roman" w:hAnsi="Times New Roman" w:cs="Times New Roman"/>
          <w:sz w:val="28"/>
          <w:szCs w:val="28"/>
        </w:rPr>
        <w:t>4</w:t>
      </w:r>
      <w:r w:rsidRPr="00D514DB">
        <w:rPr>
          <w:rFonts w:ascii="Times New Roman" w:hAnsi="Times New Roman" w:cs="Times New Roman"/>
          <w:sz w:val="28"/>
          <w:szCs w:val="28"/>
        </w:rPr>
        <w:t>.</w:t>
      </w:r>
      <w:r w:rsidR="000540AC">
        <w:rPr>
          <w:rFonts w:ascii="Times New Roman" w:hAnsi="Times New Roman" w:cs="Times New Roman"/>
          <w:sz w:val="28"/>
          <w:szCs w:val="28"/>
        </w:rPr>
        <w:t>1.</w:t>
      </w:r>
      <w:r w:rsidRPr="00D514DB">
        <w:rPr>
          <w:rFonts w:ascii="Times New Roman" w:hAnsi="Times New Roman" w:cs="Times New Roman"/>
          <w:sz w:val="28"/>
          <w:szCs w:val="28"/>
        </w:rPr>
        <w:t xml:space="preserve"> </w:t>
      </w:r>
      <w:r w:rsidR="000540AC">
        <w:rPr>
          <w:rFonts w:ascii="Times New Roman" w:hAnsi="Times New Roman" w:cs="Times New Roman"/>
          <w:sz w:val="28"/>
          <w:szCs w:val="28"/>
        </w:rPr>
        <w:t>При наличии финансовых возможностей принимать решения об о</w:t>
      </w:r>
      <w:r w:rsidRPr="00D514DB">
        <w:rPr>
          <w:rFonts w:ascii="Times New Roman" w:hAnsi="Times New Roman" w:cs="Times New Roman"/>
          <w:sz w:val="28"/>
          <w:szCs w:val="28"/>
        </w:rPr>
        <w:t>казани</w:t>
      </w:r>
      <w:r w:rsidR="000540AC">
        <w:rPr>
          <w:rFonts w:ascii="Times New Roman" w:hAnsi="Times New Roman" w:cs="Times New Roman"/>
          <w:sz w:val="28"/>
          <w:szCs w:val="28"/>
        </w:rPr>
        <w:t>и</w:t>
      </w:r>
      <w:r w:rsidRPr="00D514DB">
        <w:rPr>
          <w:rFonts w:ascii="Times New Roman" w:hAnsi="Times New Roman" w:cs="Times New Roman"/>
          <w:sz w:val="28"/>
          <w:szCs w:val="28"/>
        </w:rPr>
        <w:t xml:space="preserve"> материальной помощи членам Профсоюза из числа работников-участников СВО, находящихся на лечении или реабилитации после ранения.</w:t>
      </w:r>
    </w:p>
    <w:p w14:paraId="0C55A7E9" w14:textId="18DD5D9E" w:rsidR="009B1933" w:rsidRDefault="009B1933" w:rsidP="009B1933">
      <w:pPr>
        <w:tabs>
          <w:tab w:val="left" w:pos="709"/>
          <w:tab w:val="left" w:pos="1560"/>
        </w:tabs>
        <w:spacing w:after="0" w:line="240" w:lineRule="auto"/>
        <w:ind w:right="111" w:firstLine="709"/>
        <w:jc w:val="both"/>
        <w:rPr>
          <w:rFonts w:ascii="Times New Roman" w:hAnsi="Times New Roman" w:cs="Times New Roman"/>
          <w:sz w:val="28"/>
          <w:szCs w:val="28"/>
        </w:rPr>
      </w:pPr>
      <w:r>
        <w:rPr>
          <w:rFonts w:ascii="Times New Roman" w:hAnsi="Times New Roman" w:cs="Times New Roman"/>
          <w:sz w:val="28"/>
          <w:szCs w:val="28"/>
        </w:rPr>
        <w:t>1</w:t>
      </w:r>
      <w:r w:rsidR="00CA5E47" w:rsidRPr="00EB1B9B">
        <w:rPr>
          <w:rFonts w:ascii="Times New Roman" w:hAnsi="Times New Roman" w:cs="Times New Roman"/>
          <w:sz w:val="28"/>
          <w:szCs w:val="28"/>
        </w:rPr>
        <w:t>3</w:t>
      </w:r>
      <w:r>
        <w:rPr>
          <w:rFonts w:ascii="Times New Roman" w:hAnsi="Times New Roman" w:cs="Times New Roman"/>
          <w:sz w:val="28"/>
          <w:szCs w:val="28"/>
        </w:rPr>
        <w:t>.</w:t>
      </w:r>
      <w:r w:rsidR="000540AC">
        <w:rPr>
          <w:rFonts w:ascii="Times New Roman" w:hAnsi="Times New Roman" w:cs="Times New Roman"/>
          <w:sz w:val="28"/>
          <w:szCs w:val="28"/>
        </w:rPr>
        <w:t>4</w:t>
      </w:r>
      <w:r>
        <w:rPr>
          <w:rFonts w:ascii="Times New Roman" w:hAnsi="Times New Roman" w:cs="Times New Roman"/>
          <w:sz w:val="28"/>
          <w:szCs w:val="28"/>
        </w:rPr>
        <w:t>.</w:t>
      </w:r>
      <w:r w:rsidR="000540AC">
        <w:rPr>
          <w:rFonts w:ascii="Times New Roman" w:hAnsi="Times New Roman" w:cs="Times New Roman"/>
          <w:sz w:val="28"/>
          <w:szCs w:val="28"/>
        </w:rPr>
        <w:t>2.</w:t>
      </w:r>
      <w:r>
        <w:rPr>
          <w:rFonts w:ascii="Times New Roman" w:hAnsi="Times New Roman" w:cs="Times New Roman"/>
          <w:sz w:val="28"/>
          <w:szCs w:val="28"/>
        </w:rPr>
        <w:t xml:space="preserve"> </w:t>
      </w:r>
      <w:r w:rsidRPr="00D514DB">
        <w:rPr>
          <w:rFonts w:ascii="Times New Roman" w:hAnsi="Times New Roman" w:cs="Times New Roman"/>
          <w:sz w:val="28"/>
          <w:szCs w:val="28"/>
        </w:rPr>
        <w:t>Предоставл</w:t>
      </w:r>
      <w:r w:rsidR="000540AC">
        <w:rPr>
          <w:rFonts w:ascii="Times New Roman" w:hAnsi="Times New Roman" w:cs="Times New Roman"/>
          <w:sz w:val="28"/>
          <w:szCs w:val="28"/>
        </w:rPr>
        <w:t>ять</w:t>
      </w:r>
      <w:r w:rsidRPr="00D514DB">
        <w:rPr>
          <w:rFonts w:ascii="Times New Roman" w:hAnsi="Times New Roman" w:cs="Times New Roman"/>
          <w:sz w:val="28"/>
          <w:szCs w:val="28"/>
        </w:rPr>
        <w:t xml:space="preserve"> приоритетны</w:t>
      </w:r>
      <w:r w:rsidR="000540AC">
        <w:rPr>
          <w:rFonts w:ascii="Times New Roman" w:hAnsi="Times New Roman" w:cs="Times New Roman"/>
          <w:sz w:val="28"/>
          <w:szCs w:val="28"/>
        </w:rPr>
        <w:t>е</w:t>
      </w:r>
      <w:r w:rsidRPr="00D514DB">
        <w:rPr>
          <w:rFonts w:ascii="Times New Roman" w:hAnsi="Times New Roman" w:cs="Times New Roman"/>
          <w:sz w:val="28"/>
          <w:szCs w:val="28"/>
        </w:rPr>
        <w:t xml:space="preserve"> возможност</w:t>
      </w:r>
      <w:r w:rsidR="000540AC">
        <w:rPr>
          <w:rFonts w:ascii="Times New Roman" w:hAnsi="Times New Roman" w:cs="Times New Roman"/>
          <w:sz w:val="28"/>
          <w:szCs w:val="28"/>
        </w:rPr>
        <w:t>и</w:t>
      </w:r>
      <w:r w:rsidRPr="00D514DB">
        <w:rPr>
          <w:rFonts w:ascii="Times New Roman" w:hAnsi="Times New Roman" w:cs="Times New Roman"/>
          <w:sz w:val="28"/>
          <w:szCs w:val="28"/>
        </w:rPr>
        <w:t xml:space="preserve"> отдыха и оздоровления</w:t>
      </w:r>
      <w:r w:rsidR="000540AC">
        <w:rPr>
          <w:rFonts w:ascii="Times New Roman" w:hAnsi="Times New Roman" w:cs="Times New Roman"/>
          <w:sz w:val="28"/>
          <w:szCs w:val="28"/>
        </w:rPr>
        <w:t xml:space="preserve"> по профсоюзным предложениям</w:t>
      </w:r>
      <w:r w:rsidRPr="00D514DB">
        <w:rPr>
          <w:rFonts w:ascii="Times New Roman" w:hAnsi="Times New Roman" w:cs="Times New Roman"/>
          <w:sz w:val="28"/>
          <w:szCs w:val="28"/>
        </w:rPr>
        <w:t xml:space="preserve"> членам Профсоюза из числа участников СВО, членам их семей, в том числе в организаци</w:t>
      </w:r>
      <w:r w:rsidR="00D165A4">
        <w:rPr>
          <w:rFonts w:ascii="Times New Roman" w:hAnsi="Times New Roman" w:cs="Times New Roman"/>
          <w:sz w:val="28"/>
          <w:szCs w:val="28"/>
        </w:rPr>
        <w:t>ях</w:t>
      </w:r>
      <w:r w:rsidRPr="00D514DB">
        <w:rPr>
          <w:rFonts w:ascii="Times New Roman" w:hAnsi="Times New Roman" w:cs="Times New Roman"/>
          <w:sz w:val="28"/>
          <w:szCs w:val="28"/>
        </w:rPr>
        <w:t xml:space="preserve"> отдыха детей и их оздоровления</w:t>
      </w:r>
      <w:r w:rsidR="000540AC">
        <w:rPr>
          <w:rFonts w:ascii="Times New Roman" w:hAnsi="Times New Roman" w:cs="Times New Roman"/>
          <w:sz w:val="28"/>
          <w:szCs w:val="28"/>
        </w:rPr>
        <w:t>.</w:t>
      </w:r>
    </w:p>
    <w:p w14:paraId="0B5A5A66" w14:textId="1B889AA9" w:rsidR="000540AC" w:rsidRDefault="000540AC" w:rsidP="009B1933">
      <w:pPr>
        <w:tabs>
          <w:tab w:val="left" w:pos="709"/>
          <w:tab w:val="left" w:pos="1560"/>
        </w:tabs>
        <w:spacing w:after="0" w:line="240" w:lineRule="auto"/>
        <w:ind w:right="111" w:firstLine="709"/>
        <w:jc w:val="both"/>
        <w:rPr>
          <w:rFonts w:ascii="Times New Roman" w:hAnsi="Times New Roman" w:cs="Times New Roman"/>
          <w:sz w:val="28"/>
          <w:szCs w:val="28"/>
        </w:rPr>
      </w:pPr>
      <w:r>
        <w:rPr>
          <w:rFonts w:ascii="Times New Roman" w:hAnsi="Times New Roman" w:cs="Times New Roman"/>
          <w:sz w:val="28"/>
          <w:szCs w:val="28"/>
        </w:rPr>
        <w:t>1</w:t>
      </w:r>
      <w:r w:rsidR="00CA5E47" w:rsidRPr="00EB1B9B">
        <w:rPr>
          <w:rFonts w:ascii="Times New Roman" w:hAnsi="Times New Roman" w:cs="Times New Roman"/>
          <w:sz w:val="28"/>
          <w:szCs w:val="28"/>
        </w:rPr>
        <w:t>3</w:t>
      </w:r>
      <w:r>
        <w:rPr>
          <w:rFonts w:ascii="Times New Roman" w:hAnsi="Times New Roman" w:cs="Times New Roman"/>
          <w:sz w:val="28"/>
          <w:szCs w:val="28"/>
        </w:rPr>
        <w:t>.4.3. При наличии финансовых возможностей принимать решения об о</w:t>
      </w:r>
      <w:r w:rsidRPr="00D514DB">
        <w:rPr>
          <w:rFonts w:ascii="Times New Roman" w:hAnsi="Times New Roman" w:cs="Times New Roman"/>
          <w:sz w:val="28"/>
          <w:szCs w:val="28"/>
        </w:rPr>
        <w:t>казани</w:t>
      </w:r>
      <w:r>
        <w:rPr>
          <w:rFonts w:ascii="Times New Roman" w:hAnsi="Times New Roman" w:cs="Times New Roman"/>
          <w:sz w:val="28"/>
          <w:szCs w:val="28"/>
        </w:rPr>
        <w:t>и</w:t>
      </w:r>
      <w:r w:rsidRPr="00D514DB">
        <w:rPr>
          <w:rFonts w:ascii="Times New Roman" w:hAnsi="Times New Roman" w:cs="Times New Roman"/>
          <w:sz w:val="28"/>
          <w:szCs w:val="28"/>
        </w:rPr>
        <w:t xml:space="preserve"> материальной помощи</w:t>
      </w:r>
      <w:r>
        <w:rPr>
          <w:rFonts w:ascii="Times New Roman" w:hAnsi="Times New Roman" w:cs="Times New Roman"/>
          <w:sz w:val="28"/>
          <w:szCs w:val="28"/>
        </w:rPr>
        <w:t xml:space="preserve"> на оздоровление </w:t>
      </w:r>
      <w:r w:rsidRPr="00D514DB">
        <w:rPr>
          <w:rFonts w:ascii="Times New Roman" w:hAnsi="Times New Roman" w:cs="Times New Roman"/>
          <w:sz w:val="28"/>
          <w:szCs w:val="28"/>
        </w:rPr>
        <w:t>членам Профсоюза из числа участников СВО</w:t>
      </w:r>
      <w:r>
        <w:rPr>
          <w:rFonts w:ascii="Times New Roman" w:hAnsi="Times New Roman" w:cs="Times New Roman"/>
          <w:sz w:val="28"/>
          <w:szCs w:val="28"/>
        </w:rPr>
        <w:t>.</w:t>
      </w:r>
    </w:p>
    <w:p w14:paraId="4D17424D" w14:textId="7B98CBE3" w:rsidR="009B1933" w:rsidRDefault="009B1933" w:rsidP="009B1933">
      <w:pPr>
        <w:tabs>
          <w:tab w:val="left" w:pos="709"/>
          <w:tab w:val="left" w:pos="1560"/>
        </w:tabs>
        <w:spacing w:after="0" w:line="240" w:lineRule="auto"/>
        <w:ind w:right="111" w:firstLine="709"/>
        <w:jc w:val="both"/>
        <w:rPr>
          <w:rFonts w:ascii="Times New Roman" w:hAnsi="Times New Roman" w:cs="Times New Roman"/>
          <w:sz w:val="28"/>
          <w:szCs w:val="28"/>
        </w:rPr>
      </w:pPr>
      <w:r>
        <w:rPr>
          <w:rFonts w:ascii="Times New Roman" w:hAnsi="Times New Roman" w:cs="Times New Roman"/>
          <w:sz w:val="28"/>
          <w:szCs w:val="28"/>
        </w:rPr>
        <w:lastRenderedPageBreak/>
        <w:t>1</w:t>
      </w:r>
      <w:r w:rsidR="00CA5E47" w:rsidRPr="00EB1B9B">
        <w:rPr>
          <w:rFonts w:ascii="Times New Roman" w:hAnsi="Times New Roman" w:cs="Times New Roman"/>
          <w:sz w:val="28"/>
          <w:szCs w:val="28"/>
        </w:rPr>
        <w:t>3</w:t>
      </w:r>
      <w:r>
        <w:rPr>
          <w:rFonts w:ascii="Times New Roman" w:hAnsi="Times New Roman" w:cs="Times New Roman"/>
          <w:sz w:val="28"/>
          <w:szCs w:val="28"/>
        </w:rPr>
        <w:t>.</w:t>
      </w:r>
      <w:r w:rsidR="000540AC">
        <w:rPr>
          <w:rFonts w:ascii="Times New Roman" w:hAnsi="Times New Roman" w:cs="Times New Roman"/>
          <w:sz w:val="28"/>
          <w:szCs w:val="28"/>
        </w:rPr>
        <w:t>4</w:t>
      </w:r>
      <w:r>
        <w:rPr>
          <w:rFonts w:ascii="Times New Roman" w:hAnsi="Times New Roman" w:cs="Times New Roman"/>
          <w:sz w:val="28"/>
          <w:szCs w:val="28"/>
        </w:rPr>
        <w:t>.</w:t>
      </w:r>
      <w:r w:rsidR="000540AC">
        <w:rPr>
          <w:rFonts w:ascii="Times New Roman" w:hAnsi="Times New Roman" w:cs="Times New Roman"/>
          <w:sz w:val="28"/>
          <w:szCs w:val="28"/>
        </w:rPr>
        <w:t>4.</w:t>
      </w:r>
      <w:r>
        <w:rPr>
          <w:rFonts w:ascii="Times New Roman" w:hAnsi="Times New Roman" w:cs="Times New Roman"/>
          <w:sz w:val="28"/>
          <w:szCs w:val="28"/>
        </w:rPr>
        <w:t xml:space="preserve"> </w:t>
      </w:r>
      <w:r w:rsidRPr="00D514DB">
        <w:rPr>
          <w:rFonts w:ascii="Times New Roman" w:hAnsi="Times New Roman" w:cs="Times New Roman"/>
          <w:sz w:val="28"/>
          <w:szCs w:val="28"/>
        </w:rPr>
        <w:t>Включ</w:t>
      </w:r>
      <w:r w:rsidR="000540AC">
        <w:rPr>
          <w:rFonts w:ascii="Times New Roman" w:hAnsi="Times New Roman" w:cs="Times New Roman"/>
          <w:sz w:val="28"/>
          <w:szCs w:val="28"/>
        </w:rPr>
        <w:t>ать</w:t>
      </w:r>
      <w:r w:rsidRPr="00D514DB">
        <w:rPr>
          <w:rFonts w:ascii="Times New Roman" w:hAnsi="Times New Roman" w:cs="Times New Roman"/>
          <w:sz w:val="28"/>
          <w:szCs w:val="28"/>
        </w:rPr>
        <w:t xml:space="preserve"> участников СВО</w:t>
      </w:r>
      <w:r w:rsidR="000540AC">
        <w:rPr>
          <w:rFonts w:ascii="Times New Roman" w:hAnsi="Times New Roman" w:cs="Times New Roman"/>
          <w:sz w:val="28"/>
          <w:szCs w:val="28"/>
        </w:rPr>
        <w:t xml:space="preserve"> с их согласия</w:t>
      </w:r>
      <w:r w:rsidRPr="00D514DB">
        <w:rPr>
          <w:rFonts w:ascii="Times New Roman" w:hAnsi="Times New Roman" w:cs="Times New Roman"/>
          <w:sz w:val="28"/>
          <w:szCs w:val="28"/>
        </w:rPr>
        <w:t xml:space="preserve"> в кадровый резерв профсоюзных организаций. </w:t>
      </w:r>
    </w:p>
    <w:p w14:paraId="6FAB22AB" w14:textId="77777777" w:rsidR="00CA5E47" w:rsidRDefault="00CA5E47" w:rsidP="009B1933">
      <w:pPr>
        <w:tabs>
          <w:tab w:val="left" w:pos="709"/>
          <w:tab w:val="left" w:pos="1560"/>
        </w:tabs>
        <w:spacing w:after="0" w:line="240" w:lineRule="auto"/>
        <w:ind w:right="111" w:firstLine="709"/>
        <w:jc w:val="both"/>
        <w:rPr>
          <w:rFonts w:ascii="Times New Roman" w:hAnsi="Times New Roman" w:cs="Times New Roman"/>
          <w:sz w:val="28"/>
          <w:szCs w:val="28"/>
        </w:rPr>
      </w:pPr>
    </w:p>
    <w:p w14:paraId="145C764E" w14:textId="6A403739" w:rsidR="00CA5E47" w:rsidRDefault="00CA5E47" w:rsidP="00CA5E47">
      <w:pPr>
        <w:tabs>
          <w:tab w:val="left" w:pos="709"/>
          <w:tab w:val="left" w:pos="1560"/>
        </w:tabs>
        <w:spacing w:after="0" w:line="240" w:lineRule="auto"/>
        <w:ind w:right="111" w:firstLine="709"/>
        <w:jc w:val="center"/>
        <w:rPr>
          <w:rFonts w:ascii="Times New Roman" w:hAnsi="Times New Roman" w:cs="Times New Roman"/>
          <w:b/>
          <w:bCs/>
          <w:sz w:val="28"/>
          <w:szCs w:val="28"/>
        </w:rPr>
      </w:pPr>
      <w:r w:rsidRPr="00CA5E47">
        <w:rPr>
          <w:rFonts w:ascii="Times New Roman" w:hAnsi="Times New Roman" w:cs="Times New Roman"/>
          <w:b/>
          <w:bCs/>
          <w:sz w:val="28"/>
          <w:szCs w:val="28"/>
          <w:lang w:val="en-US"/>
        </w:rPr>
        <w:t>XIV</w:t>
      </w:r>
      <w:r w:rsidR="00CA6C83">
        <w:rPr>
          <w:rFonts w:ascii="Times New Roman" w:hAnsi="Times New Roman" w:cs="Times New Roman"/>
          <w:b/>
          <w:bCs/>
          <w:sz w:val="28"/>
          <w:szCs w:val="28"/>
        </w:rPr>
        <w:t xml:space="preserve">. </w:t>
      </w:r>
      <w:r w:rsidR="004A2F6B">
        <w:rPr>
          <w:rFonts w:ascii="Times New Roman" w:hAnsi="Times New Roman" w:cs="Times New Roman"/>
          <w:b/>
          <w:bCs/>
          <w:sz w:val="28"/>
          <w:szCs w:val="28"/>
        </w:rPr>
        <w:t xml:space="preserve">ДОПОЛНИТЕЛНЫЕ </w:t>
      </w:r>
      <w:r w:rsidR="00CA6C83">
        <w:rPr>
          <w:rFonts w:ascii="Times New Roman" w:hAnsi="Times New Roman" w:cs="Times New Roman"/>
          <w:b/>
          <w:bCs/>
          <w:sz w:val="28"/>
          <w:szCs w:val="28"/>
        </w:rPr>
        <w:t>МЕРЫ СОЦИАЛЬНОЙ ПОДДЕРЖКИ РАБОТНИКОВ В ВОЗРАСТЕ СТАРШЕ 50 ЛЕТ</w:t>
      </w:r>
    </w:p>
    <w:p w14:paraId="19417DF6" w14:textId="77777777" w:rsidR="00CA6C83" w:rsidRPr="00CA6C83" w:rsidRDefault="00CA6C83" w:rsidP="00CA5E47">
      <w:pPr>
        <w:tabs>
          <w:tab w:val="left" w:pos="709"/>
          <w:tab w:val="left" w:pos="1560"/>
        </w:tabs>
        <w:spacing w:after="0" w:line="240" w:lineRule="auto"/>
        <w:ind w:right="111" w:firstLine="709"/>
        <w:jc w:val="center"/>
        <w:rPr>
          <w:rFonts w:ascii="Times New Roman" w:hAnsi="Times New Roman" w:cs="Times New Roman"/>
          <w:b/>
          <w:bCs/>
          <w:sz w:val="28"/>
          <w:szCs w:val="28"/>
        </w:rPr>
      </w:pPr>
    </w:p>
    <w:p w14:paraId="5D247E6B" w14:textId="16000A6B" w:rsidR="003D22B1" w:rsidRDefault="003D22B1" w:rsidP="003D22B1">
      <w:pPr>
        <w:spacing w:after="0" w:line="240" w:lineRule="auto"/>
        <w:ind w:firstLine="709"/>
        <w:jc w:val="both"/>
        <w:rPr>
          <w:rFonts w:ascii="Times New Roman" w:hAnsi="Times New Roman" w:cs="Times New Roman"/>
          <w:b/>
          <w:bCs/>
          <w:color w:val="000000"/>
          <w:sz w:val="28"/>
          <w:szCs w:val="28"/>
        </w:rPr>
      </w:pPr>
      <w:r w:rsidRPr="004F2005">
        <w:rPr>
          <w:rFonts w:ascii="Times New Roman" w:hAnsi="Times New Roman" w:cs="Times New Roman"/>
          <w:b/>
          <w:bCs/>
          <w:color w:val="000000"/>
          <w:sz w:val="28"/>
          <w:szCs w:val="28"/>
        </w:rPr>
        <w:t>1</w:t>
      </w:r>
      <w:r w:rsidR="004F2005" w:rsidRPr="004F2005">
        <w:rPr>
          <w:rFonts w:ascii="Times New Roman" w:hAnsi="Times New Roman" w:cs="Times New Roman"/>
          <w:b/>
          <w:bCs/>
          <w:color w:val="000000"/>
          <w:sz w:val="28"/>
          <w:szCs w:val="28"/>
        </w:rPr>
        <w:t>4</w:t>
      </w:r>
      <w:r w:rsidRPr="004F2005">
        <w:rPr>
          <w:rFonts w:ascii="Times New Roman" w:hAnsi="Times New Roman" w:cs="Times New Roman"/>
          <w:b/>
          <w:bCs/>
          <w:color w:val="000000"/>
          <w:sz w:val="28"/>
          <w:szCs w:val="28"/>
        </w:rPr>
        <w:t xml:space="preserve">.1. Стороны пришли к соглашению, что </w:t>
      </w:r>
      <w:r w:rsidR="00231C7B">
        <w:rPr>
          <w:rFonts w:ascii="Times New Roman" w:hAnsi="Times New Roman" w:cs="Times New Roman"/>
          <w:b/>
          <w:bCs/>
          <w:color w:val="000000"/>
          <w:sz w:val="28"/>
          <w:szCs w:val="28"/>
        </w:rPr>
        <w:t>при</w:t>
      </w:r>
      <w:r w:rsidRPr="004F2005">
        <w:rPr>
          <w:rFonts w:ascii="Times New Roman" w:hAnsi="Times New Roman" w:cs="Times New Roman"/>
          <w:b/>
          <w:bCs/>
          <w:color w:val="000000"/>
          <w:sz w:val="28"/>
          <w:szCs w:val="28"/>
        </w:rPr>
        <w:t xml:space="preserve"> поддержк</w:t>
      </w:r>
      <w:r w:rsidR="00231C7B">
        <w:rPr>
          <w:rFonts w:ascii="Times New Roman" w:hAnsi="Times New Roman" w:cs="Times New Roman"/>
          <w:b/>
          <w:bCs/>
          <w:color w:val="000000"/>
          <w:sz w:val="28"/>
          <w:szCs w:val="28"/>
        </w:rPr>
        <w:t>е</w:t>
      </w:r>
      <w:r w:rsidRPr="004F2005">
        <w:rPr>
          <w:rFonts w:ascii="Times New Roman" w:hAnsi="Times New Roman" w:cs="Times New Roman"/>
          <w:b/>
          <w:bCs/>
          <w:color w:val="000000"/>
          <w:sz w:val="28"/>
          <w:szCs w:val="28"/>
        </w:rPr>
        <w:t xml:space="preserve"> занятости работников старше 50 лет (старших возрастов)</w:t>
      </w:r>
      <w:r w:rsidR="00AD4A70">
        <w:rPr>
          <w:rFonts w:ascii="Times New Roman" w:hAnsi="Times New Roman" w:cs="Times New Roman"/>
          <w:b/>
          <w:bCs/>
          <w:color w:val="000000"/>
          <w:sz w:val="28"/>
          <w:szCs w:val="28"/>
        </w:rPr>
        <w:t xml:space="preserve"> для более устойчивого развития организации</w:t>
      </w:r>
      <w:r w:rsidR="00231C7B">
        <w:rPr>
          <w:rFonts w:ascii="Times New Roman" w:hAnsi="Times New Roman" w:cs="Times New Roman"/>
          <w:b/>
          <w:bCs/>
          <w:color w:val="000000"/>
          <w:sz w:val="28"/>
          <w:szCs w:val="28"/>
        </w:rPr>
        <w:t xml:space="preserve">, основными целями </w:t>
      </w:r>
      <w:r w:rsidRPr="004F2005">
        <w:rPr>
          <w:rFonts w:ascii="Times New Roman" w:hAnsi="Times New Roman" w:cs="Times New Roman"/>
          <w:b/>
          <w:bCs/>
          <w:color w:val="000000"/>
          <w:sz w:val="28"/>
          <w:szCs w:val="28"/>
        </w:rPr>
        <w:t>являются:</w:t>
      </w:r>
    </w:p>
    <w:p w14:paraId="7DDED6DA" w14:textId="6BAE72B0" w:rsidR="00231C7B" w:rsidRPr="00DB7A75" w:rsidRDefault="00231C7B" w:rsidP="00231C7B">
      <w:pPr>
        <w:spacing w:after="0" w:line="240" w:lineRule="auto"/>
        <w:jc w:val="both"/>
        <w:rPr>
          <w:rFonts w:ascii="Times New Roman" w:hAnsi="Times New Roman" w:cs="Times New Roman"/>
          <w:color w:val="000000"/>
          <w:sz w:val="28"/>
          <w:szCs w:val="28"/>
        </w:rPr>
      </w:pPr>
      <w:r w:rsidRPr="00DB7A75">
        <w:rPr>
          <w:rFonts w:ascii="Times New Roman" w:hAnsi="Times New Roman" w:cs="Times New Roman"/>
          <w:color w:val="000000"/>
          <w:sz w:val="28"/>
          <w:szCs w:val="28"/>
        </w:rPr>
        <w:t>1) создание</w:t>
      </w:r>
      <w:r w:rsidR="00DB7A75">
        <w:rPr>
          <w:rFonts w:ascii="Times New Roman" w:hAnsi="Times New Roman" w:cs="Times New Roman"/>
          <w:color w:val="000000"/>
          <w:sz w:val="28"/>
          <w:szCs w:val="28"/>
        </w:rPr>
        <w:t xml:space="preserve"> конкурентноспособных</w:t>
      </w:r>
      <w:r w:rsidRPr="00DB7A75">
        <w:rPr>
          <w:rFonts w:ascii="Times New Roman" w:hAnsi="Times New Roman" w:cs="Times New Roman"/>
          <w:color w:val="000000"/>
          <w:sz w:val="28"/>
          <w:szCs w:val="28"/>
        </w:rPr>
        <w:t xml:space="preserve"> условий для привлечения новых работников старших возрастов;</w:t>
      </w:r>
    </w:p>
    <w:p w14:paraId="5C12A4D0" w14:textId="4DC2A50B" w:rsidR="003D22B1" w:rsidRPr="003D22B1" w:rsidRDefault="00231C7B" w:rsidP="003D22B1">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2)</w:t>
      </w:r>
      <w:r w:rsidR="003D22B1">
        <w:rPr>
          <w:rFonts w:ascii="Times New Roman" w:hAnsi="Times New Roman" w:cs="Times New Roman"/>
          <w:color w:val="000000"/>
          <w:sz w:val="28"/>
          <w:szCs w:val="28"/>
        </w:rPr>
        <w:t xml:space="preserve"> </w:t>
      </w:r>
      <w:r w:rsidR="003D22B1" w:rsidRPr="003D22B1">
        <w:rPr>
          <w:rFonts w:ascii="Times New Roman" w:hAnsi="Times New Roman" w:cs="Times New Roman"/>
          <w:color w:val="000000"/>
          <w:sz w:val="28"/>
          <w:szCs w:val="28"/>
        </w:rPr>
        <w:t>максимальное использование потенциала работников старшего поколен</w:t>
      </w:r>
      <w:r w:rsidR="00FE4B9F">
        <w:rPr>
          <w:rFonts w:ascii="Times New Roman" w:hAnsi="Times New Roman" w:cs="Times New Roman"/>
          <w:color w:val="000000"/>
          <w:sz w:val="28"/>
          <w:szCs w:val="28"/>
        </w:rPr>
        <w:t xml:space="preserve">ия </w:t>
      </w:r>
      <w:r w:rsidR="00DB7A75">
        <w:rPr>
          <w:rFonts w:ascii="Times New Roman" w:hAnsi="Times New Roman" w:cs="Times New Roman"/>
          <w:color w:val="000000"/>
          <w:sz w:val="28"/>
          <w:szCs w:val="28"/>
        </w:rPr>
        <w:t xml:space="preserve"> </w:t>
      </w:r>
      <w:r w:rsidR="00DF00A0">
        <w:rPr>
          <w:rFonts w:ascii="Times New Roman" w:hAnsi="Times New Roman" w:cs="Times New Roman"/>
          <w:color w:val="000000"/>
          <w:sz w:val="28"/>
          <w:szCs w:val="28"/>
        </w:rPr>
        <w:t>(</w:t>
      </w:r>
      <w:r w:rsidR="003D22B1" w:rsidRPr="003D22B1">
        <w:rPr>
          <w:rFonts w:ascii="Times New Roman" w:hAnsi="Times New Roman" w:cs="Times New Roman"/>
          <w:color w:val="000000"/>
          <w:sz w:val="28"/>
          <w:szCs w:val="28"/>
        </w:rPr>
        <w:t>с учетом возрастных особенностей</w:t>
      </w:r>
      <w:r w:rsidR="00DF00A0">
        <w:rPr>
          <w:rFonts w:ascii="Times New Roman" w:hAnsi="Times New Roman" w:cs="Times New Roman"/>
          <w:color w:val="000000"/>
          <w:sz w:val="28"/>
          <w:szCs w:val="28"/>
        </w:rPr>
        <w:t>)</w:t>
      </w:r>
      <w:r w:rsidR="003D22B1" w:rsidRPr="003D22B1">
        <w:rPr>
          <w:rFonts w:ascii="Times New Roman" w:hAnsi="Times New Roman" w:cs="Times New Roman"/>
          <w:color w:val="000000"/>
          <w:sz w:val="28"/>
          <w:szCs w:val="28"/>
        </w:rPr>
        <w:t>;</w:t>
      </w:r>
    </w:p>
    <w:p w14:paraId="20DA6C9D" w14:textId="73908C2B" w:rsidR="003D22B1" w:rsidRDefault="003D22B1" w:rsidP="003D22B1">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 </w:t>
      </w:r>
      <w:r w:rsidRPr="003D22B1">
        <w:rPr>
          <w:rFonts w:ascii="Times New Roman" w:hAnsi="Times New Roman" w:cs="Times New Roman"/>
          <w:color w:val="000000"/>
          <w:sz w:val="28"/>
          <w:szCs w:val="28"/>
        </w:rPr>
        <w:t>сохранение и передача накопленного профессионального опыта</w:t>
      </w:r>
      <w:r w:rsidR="00560983">
        <w:rPr>
          <w:rFonts w:ascii="Times New Roman" w:hAnsi="Times New Roman" w:cs="Times New Roman"/>
          <w:color w:val="000000"/>
          <w:sz w:val="28"/>
          <w:szCs w:val="28"/>
        </w:rPr>
        <w:t>,</w:t>
      </w:r>
      <w:r w:rsidR="00DB7A75">
        <w:rPr>
          <w:rFonts w:ascii="Times New Roman" w:hAnsi="Times New Roman" w:cs="Times New Roman"/>
          <w:color w:val="000000"/>
          <w:sz w:val="28"/>
          <w:szCs w:val="28"/>
        </w:rPr>
        <w:t xml:space="preserve"> </w:t>
      </w:r>
      <w:r w:rsidRPr="003D22B1">
        <w:rPr>
          <w:rFonts w:ascii="Times New Roman" w:hAnsi="Times New Roman" w:cs="Times New Roman"/>
          <w:color w:val="000000"/>
          <w:sz w:val="28"/>
          <w:szCs w:val="28"/>
        </w:rPr>
        <w:t>обеспечение преемственности поколений</w:t>
      </w:r>
      <w:r w:rsidR="00AD4A70">
        <w:rPr>
          <w:rFonts w:ascii="Times New Roman" w:hAnsi="Times New Roman" w:cs="Times New Roman"/>
          <w:color w:val="000000"/>
          <w:sz w:val="28"/>
          <w:szCs w:val="28"/>
        </w:rPr>
        <w:t>.</w:t>
      </w:r>
    </w:p>
    <w:p w14:paraId="1FE2AE9C" w14:textId="1F127A5D" w:rsidR="00412E0C" w:rsidRDefault="003D22B1" w:rsidP="004F2005">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w:t>
      </w:r>
      <w:r w:rsidR="004A2F6B">
        <w:rPr>
          <w:rFonts w:ascii="Times New Roman" w:hAnsi="Times New Roman" w:cs="Times New Roman"/>
          <w:color w:val="000000"/>
          <w:sz w:val="28"/>
          <w:szCs w:val="28"/>
        </w:rPr>
        <w:t>4</w:t>
      </w:r>
      <w:r>
        <w:rPr>
          <w:rFonts w:ascii="Times New Roman" w:hAnsi="Times New Roman" w:cs="Times New Roman"/>
          <w:color w:val="000000"/>
          <w:sz w:val="28"/>
          <w:szCs w:val="28"/>
        </w:rPr>
        <w:t xml:space="preserve">.2. При решении вопросов социально-трудового характера работников старших возрастов Учреждение руководствуется </w:t>
      </w:r>
      <w:r w:rsidRPr="003D22B1">
        <w:rPr>
          <w:rFonts w:ascii="Times New Roman" w:hAnsi="Times New Roman" w:cs="Times New Roman"/>
          <w:color w:val="000000"/>
          <w:sz w:val="28"/>
          <w:szCs w:val="28"/>
        </w:rPr>
        <w:t>Рекомендациями для работодателей</w:t>
      </w:r>
      <w:r w:rsidR="00082C06">
        <w:rPr>
          <w:rFonts w:ascii="Times New Roman" w:hAnsi="Times New Roman" w:cs="Times New Roman"/>
          <w:color w:val="000000"/>
          <w:sz w:val="28"/>
          <w:szCs w:val="28"/>
        </w:rPr>
        <w:t xml:space="preserve"> </w:t>
      </w:r>
      <w:r w:rsidRPr="003D22B1">
        <w:rPr>
          <w:rFonts w:ascii="Times New Roman" w:hAnsi="Times New Roman" w:cs="Times New Roman"/>
          <w:color w:val="000000"/>
          <w:sz w:val="28"/>
          <w:szCs w:val="28"/>
        </w:rPr>
        <w:t>по разработке карьерных траекторий для работников в возрасте старше 50 лет, в том числе на основе программ профессиональной переподготовки или повышения квалификации, включая освоение ими цифровых навыков</w:t>
      </w:r>
      <w:r w:rsidR="00DB7A75">
        <w:rPr>
          <w:rFonts w:ascii="Times New Roman" w:hAnsi="Times New Roman" w:cs="Times New Roman"/>
          <w:color w:val="000000"/>
          <w:sz w:val="28"/>
          <w:szCs w:val="28"/>
        </w:rPr>
        <w:t xml:space="preserve"> </w:t>
      </w:r>
      <w:r w:rsidR="00DB7A75">
        <w:rPr>
          <w:rFonts w:ascii="Times New Roman" w:hAnsi="Times New Roman" w:cs="Times New Roman"/>
          <w:color w:val="000000"/>
          <w:sz w:val="28"/>
          <w:szCs w:val="28"/>
        </w:rPr>
        <w:t xml:space="preserve">(утвержденными решением Российской трехсторонней комиссии по регулированию социально – трудовых отношений, протокол </w:t>
      </w:r>
      <w:r w:rsidR="00A7026A">
        <w:rPr>
          <w:rFonts w:ascii="Times New Roman" w:hAnsi="Times New Roman" w:cs="Times New Roman"/>
          <w:color w:val="000000"/>
          <w:sz w:val="28"/>
          <w:szCs w:val="28"/>
        </w:rPr>
        <w:t xml:space="preserve">                  </w:t>
      </w:r>
      <w:r w:rsidR="00DB7A75">
        <w:rPr>
          <w:rFonts w:ascii="Times New Roman" w:hAnsi="Times New Roman" w:cs="Times New Roman"/>
          <w:color w:val="000000"/>
          <w:sz w:val="28"/>
          <w:szCs w:val="28"/>
        </w:rPr>
        <w:t>от 26 июня 2026 г. № 6пр)</w:t>
      </w:r>
      <w:r w:rsidR="00A7026A">
        <w:rPr>
          <w:rFonts w:ascii="Times New Roman" w:hAnsi="Times New Roman" w:cs="Times New Roman"/>
          <w:color w:val="000000"/>
          <w:sz w:val="28"/>
          <w:szCs w:val="28"/>
        </w:rPr>
        <w:t>.</w:t>
      </w:r>
      <w:r w:rsidR="00DB7A75" w:rsidRPr="003D22B1">
        <w:rPr>
          <w:rFonts w:ascii="Times New Roman" w:hAnsi="Times New Roman" w:cs="Times New Roman"/>
          <w:color w:val="000000"/>
          <w:sz w:val="28"/>
          <w:szCs w:val="28"/>
        </w:rPr>
        <w:t xml:space="preserve"> </w:t>
      </w:r>
    </w:p>
    <w:p w14:paraId="5F8D8666" w14:textId="77777777" w:rsidR="001F2D12" w:rsidRDefault="001F2D12" w:rsidP="004F2005">
      <w:pPr>
        <w:spacing w:after="0" w:line="240" w:lineRule="auto"/>
        <w:ind w:firstLine="709"/>
        <w:jc w:val="both"/>
        <w:rPr>
          <w:rFonts w:ascii="Times New Roman" w:hAnsi="Times New Roman" w:cs="Times New Roman"/>
          <w:color w:val="000000"/>
          <w:sz w:val="28"/>
          <w:szCs w:val="28"/>
        </w:rPr>
      </w:pPr>
    </w:p>
    <w:p w14:paraId="4A844EE0" w14:textId="77777777" w:rsidR="004A2F6B" w:rsidRPr="00710A6B" w:rsidRDefault="00412E0C" w:rsidP="00412E0C">
      <w:pPr>
        <w:spacing w:after="0" w:line="240" w:lineRule="auto"/>
        <w:ind w:firstLine="709"/>
        <w:jc w:val="both"/>
        <w:rPr>
          <w:rFonts w:ascii="Times New Roman" w:hAnsi="Times New Roman" w:cs="Times New Roman"/>
          <w:b/>
          <w:bCs/>
          <w:color w:val="000000"/>
          <w:sz w:val="28"/>
          <w:szCs w:val="28"/>
        </w:rPr>
      </w:pPr>
      <w:r w:rsidRPr="00710A6B">
        <w:rPr>
          <w:rFonts w:ascii="Times New Roman" w:hAnsi="Times New Roman" w:cs="Times New Roman"/>
          <w:b/>
          <w:bCs/>
          <w:color w:val="000000"/>
          <w:sz w:val="28"/>
          <w:szCs w:val="28"/>
        </w:rPr>
        <w:t>1</w:t>
      </w:r>
      <w:r w:rsidR="004A2F6B" w:rsidRPr="00710A6B">
        <w:rPr>
          <w:rFonts w:ascii="Times New Roman" w:hAnsi="Times New Roman" w:cs="Times New Roman"/>
          <w:b/>
          <w:bCs/>
          <w:color w:val="000000"/>
          <w:sz w:val="28"/>
          <w:szCs w:val="28"/>
        </w:rPr>
        <w:t>4</w:t>
      </w:r>
      <w:r w:rsidRPr="00710A6B">
        <w:rPr>
          <w:rFonts w:ascii="Times New Roman" w:hAnsi="Times New Roman" w:cs="Times New Roman"/>
          <w:b/>
          <w:bCs/>
          <w:color w:val="000000"/>
          <w:sz w:val="28"/>
          <w:szCs w:val="28"/>
        </w:rPr>
        <w:t>.3. Стороны договорились</w:t>
      </w:r>
    </w:p>
    <w:p w14:paraId="3EB8B902" w14:textId="72021E30" w:rsidR="00412E0C" w:rsidRPr="00412E0C" w:rsidRDefault="004A2F6B" w:rsidP="00412E0C">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14.3.1.</w:t>
      </w:r>
      <w:r w:rsidR="00412E0C">
        <w:rPr>
          <w:rFonts w:ascii="Times New Roman" w:hAnsi="Times New Roman" w:cs="Times New Roman"/>
          <w:color w:val="000000"/>
          <w:sz w:val="28"/>
          <w:szCs w:val="28"/>
        </w:rPr>
        <w:t xml:space="preserve"> </w:t>
      </w:r>
      <w:r>
        <w:rPr>
          <w:rFonts w:ascii="Times New Roman" w:hAnsi="Times New Roman" w:cs="Times New Roman"/>
          <w:color w:val="000000"/>
          <w:sz w:val="28"/>
          <w:szCs w:val="28"/>
        </w:rPr>
        <w:t>П</w:t>
      </w:r>
      <w:r w:rsidR="00412E0C">
        <w:rPr>
          <w:rFonts w:ascii="Times New Roman" w:hAnsi="Times New Roman" w:cs="Times New Roman"/>
          <w:color w:val="000000"/>
          <w:sz w:val="28"/>
          <w:szCs w:val="28"/>
        </w:rPr>
        <w:t>ринимать совместные меры д</w:t>
      </w:r>
      <w:r w:rsidR="00412E0C" w:rsidRPr="00412E0C">
        <w:rPr>
          <w:rFonts w:ascii="Times New Roman" w:hAnsi="Times New Roman" w:cs="Times New Roman"/>
          <w:color w:val="000000"/>
          <w:sz w:val="28"/>
          <w:szCs w:val="28"/>
        </w:rPr>
        <w:t>ля успешного развития и удержания работников старших возрастов</w:t>
      </w:r>
      <w:r w:rsidR="00412E0C">
        <w:rPr>
          <w:rFonts w:ascii="Times New Roman" w:hAnsi="Times New Roman" w:cs="Times New Roman"/>
          <w:color w:val="000000"/>
          <w:sz w:val="28"/>
          <w:szCs w:val="28"/>
        </w:rPr>
        <w:t xml:space="preserve">, </w:t>
      </w:r>
      <w:r w:rsidR="00412E0C" w:rsidRPr="00412E0C">
        <w:rPr>
          <w:rFonts w:ascii="Times New Roman" w:hAnsi="Times New Roman" w:cs="Times New Roman"/>
          <w:color w:val="000000"/>
          <w:sz w:val="28"/>
          <w:szCs w:val="28"/>
        </w:rPr>
        <w:t>формирова</w:t>
      </w:r>
      <w:r w:rsidR="00412E0C">
        <w:rPr>
          <w:rFonts w:ascii="Times New Roman" w:hAnsi="Times New Roman" w:cs="Times New Roman"/>
          <w:color w:val="000000"/>
          <w:sz w:val="28"/>
          <w:szCs w:val="28"/>
        </w:rPr>
        <w:t>ния</w:t>
      </w:r>
      <w:r w:rsidR="00412E0C" w:rsidRPr="00412E0C">
        <w:rPr>
          <w:rFonts w:ascii="Times New Roman" w:hAnsi="Times New Roman" w:cs="Times New Roman"/>
          <w:color w:val="000000"/>
          <w:sz w:val="28"/>
          <w:szCs w:val="28"/>
        </w:rPr>
        <w:t xml:space="preserve"> соответствующ</w:t>
      </w:r>
      <w:r w:rsidR="00412E0C">
        <w:rPr>
          <w:rFonts w:ascii="Times New Roman" w:hAnsi="Times New Roman" w:cs="Times New Roman"/>
          <w:color w:val="000000"/>
          <w:sz w:val="28"/>
          <w:szCs w:val="28"/>
        </w:rPr>
        <w:t>ей</w:t>
      </w:r>
      <w:r w:rsidR="00412E0C" w:rsidRPr="00412E0C">
        <w:rPr>
          <w:rFonts w:ascii="Times New Roman" w:hAnsi="Times New Roman" w:cs="Times New Roman"/>
          <w:color w:val="000000"/>
          <w:sz w:val="28"/>
          <w:szCs w:val="28"/>
        </w:rPr>
        <w:t xml:space="preserve"> корпоративн</w:t>
      </w:r>
      <w:r w:rsidR="00412E0C">
        <w:rPr>
          <w:rFonts w:ascii="Times New Roman" w:hAnsi="Times New Roman" w:cs="Times New Roman"/>
          <w:color w:val="000000"/>
          <w:sz w:val="28"/>
          <w:szCs w:val="28"/>
        </w:rPr>
        <w:t>ой</w:t>
      </w:r>
      <w:r w:rsidR="00412E0C" w:rsidRPr="00412E0C">
        <w:rPr>
          <w:rFonts w:ascii="Times New Roman" w:hAnsi="Times New Roman" w:cs="Times New Roman"/>
          <w:color w:val="000000"/>
          <w:sz w:val="28"/>
          <w:szCs w:val="28"/>
        </w:rPr>
        <w:t xml:space="preserve"> культур</w:t>
      </w:r>
      <w:r w:rsidR="00412E0C">
        <w:rPr>
          <w:rFonts w:ascii="Times New Roman" w:hAnsi="Times New Roman" w:cs="Times New Roman"/>
          <w:color w:val="000000"/>
          <w:sz w:val="28"/>
          <w:szCs w:val="28"/>
        </w:rPr>
        <w:t>ы</w:t>
      </w:r>
      <w:r w:rsidR="00412E0C" w:rsidRPr="00412E0C">
        <w:rPr>
          <w:rFonts w:ascii="Times New Roman" w:hAnsi="Times New Roman" w:cs="Times New Roman"/>
          <w:color w:val="000000"/>
          <w:sz w:val="28"/>
          <w:szCs w:val="28"/>
        </w:rPr>
        <w:t>, исключающ</w:t>
      </w:r>
      <w:r w:rsidR="00412E0C">
        <w:rPr>
          <w:rFonts w:ascii="Times New Roman" w:hAnsi="Times New Roman" w:cs="Times New Roman"/>
          <w:color w:val="000000"/>
          <w:sz w:val="28"/>
          <w:szCs w:val="28"/>
        </w:rPr>
        <w:t>ей</w:t>
      </w:r>
      <w:r w:rsidR="00412E0C" w:rsidRPr="00412E0C">
        <w:rPr>
          <w:rFonts w:ascii="Times New Roman" w:hAnsi="Times New Roman" w:cs="Times New Roman"/>
          <w:color w:val="000000"/>
          <w:sz w:val="28"/>
          <w:szCs w:val="28"/>
        </w:rPr>
        <w:t xml:space="preserve"> признаки дискриминации по возрасту</w:t>
      </w:r>
      <w:r w:rsidR="00412E0C">
        <w:rPr>
          <w:rFonts w:ascii="Times New Roman" w:hAnsi="Times New Roman" w:cs="Times New Roman"/>
          <w:color w:val="000000"/>
          <w:sz w:val="28"/>
          <w:szCs w:val="28"/>
        </w:rPr>
        <w:t>, в том числе</w:t>
      </w:r>
      <w:r w:rsidR="00412E0C" w:rsidRPr="00412E0C">
        <w:rPr>
          <w:rFonts w:ascii="Times New Roman" w:hAnsi="Times New Roman" w:cs="Times New Roman"/>
          <w:color w:val="000000"/>
          <w:sz w:val="28"/>
          <w:szCs w:val="28"/>
        </w:rPr>
        <w:t>:</w:t>
      </w:r>
    </w:p>
    <w:p w14:paraId="4F9E5319" w14:textId="77777777" w:rsidR="00412E0C" w:rsidRPr="00412E0C" w:rsidRDefault="00412E0C" w:rsidP="00412E0C">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 обеспечивать соблюдение </w:t>
      </w:r>
      <w:r w:rsidRPr="00412E0C">
        <w:rPr>
          <w:rFonts w:ascii="Times New Roman" w:hAnsi="Times New Roman" w:cs="Times New Roman"/>
          <w:color w:val="000000"/>
          <w:sz w:val="28"/>
          <w:szCs w:val="28"/>
        </w:rPr>
        <w:t>принцип</w:t>
      </w:r>
      <w:r>
        <w:rPr>
          <w:rFonts w:ascii="Times New Roman" w:hAnsi="Times New Roman" w:cs="Times New Roman"/>
          <w:color w:val="000000"/>
          <w:sz w:val="28"/>
          <w:szCs w:val="28"/>
        </w:rPr>
        <w:t>а</w:t>
      </w:r>
      <w:r w:rsidRPr="00412E0C">
        <w:rPr>
          <w:rFonts w:ascii="Times New Roman" w:hAnsi="Times New Roman" w:cs="Times New Roman"/>
          <w:color w:val="000000"/>
          <w:sz w:val="28"/>
          <w:szCs w:val="28"/>
        </w:rPr>
        <w:t xml:space="preserve"> равного отношения ко всем сотрудникам независимо от возраста;</w:t>
      </w:r>
    </w:p>
    <w:p w14:paraId="07E6C9F7" w14:textId="2A48D081" w:rsidR="00412E0C" w:rsidRPr="00412E0C" w:rsidRDefault="00412E0C" w:rsidP="00412E0C">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 </w:t>
      </w:r>
      <w:r w:rsidRPr="00412E0C">
        <w:rPr>
          <w:rFonts w:ascii="Times New Roman" w:hAnsi="Times New Roman" w:cs="Times New Roman"/>
          <w:color w:val="000000"/>
          <w:sz w:val="28"/>
          <w:szCs w:val="28"/>
        </w:rPr>
        <w:t>популяризи</w:t>
      </w:r>
      <w:r>
        <w:rPr>
          <w:rFonts w:ascii="Times New Roman" w:hAnsi="Times New Roman" w:cs="Times New Roman"/>
          <w:color w:val="000000"/>
          <w:sz w:val="28"/>
          <w:szCs w:val="28"/>
        </w:rPr>
        <w:t>ровать</w:t>
      </w:r>
      <w:r w:rsidRPr="00412E0C">
        <w:rPr>
          <w:rFonts w:ascii="Times New Roman" w:hAnsi="Times New Roman" w:cs="Times New Roman"/>
          <w:color w:val="000000"/>
          <w:sz w:val="28"/>
          <w:szCs w:val="28"/>
        </w:rPr>
        <w:t xml:space="preserve"> достижения и вклад сотрудников старшего возраста (</w:t>
      </w:r>
      <w:r>
        <w:rPr>
          <w:rFonts w:ascii="Times New Roman" w:hAnsi="Times New Roman" w:cs="Times New Roman"/>
          <w:color w:val="000000"/>
          <w:sz w:val="28"/>
          <w:szCs w:val="28"/>
        </w:rPr>
        <w:t>представлять</w:t>
      </w:r>
      <w:r w:rsidR="001F2D12">
        <w:rPr>
          <w:rFonts w:ascii="Times New Roman" w:hAnsi="Times New Roman" w:cs="Times New Roman"/>
          <w:color w:val="000000"/>
          <w:sz w:val="28"/>
          <w:szCs w:val="28"/>
        </w:rPr>
        <w:t xml:space="preserve"> их</w:t>
      </w:r>
      <w:r>
        <w:rPr>
          <w:rFonts w:ascii="Times New Roman" w:hAnsi="Times New Roman" w:cs="Times New Roman"/>
          <w:color w:val="000000"/>
          <w:sz w:val="28"/>
          <w:szCs w:val="28"/>
        </w:rPr>
        <w:t xml:space="preserve"> к награждению</w:t>
      </w:r>
      <w:r w:rsidR="004F2005">
        <w:rPr>
          <w:rFonts w:ascii="Times New Roman" w:hAnsi="Times New Roman" w:cs="Times New Roman"/>
          <w:color w:val="000000"/>
          <w:sz w:val="28"/>
          <w:szCs w:val="28"/>
        </w:rPr>
        <w:t>, организовывать чествование к профессиональным праздникам и юбилейным датам</w:t>
      </w:r>
      <w:r w:rsidRPr="00412E0C">
        <w:rPr>
          <w:rFonts w:ascii="Times New Roman" w:hAnsi="Times New Roman" w:cs="Times New Roman"/>
          <w:color w:val="000000"/>
          <w:sz w:val="28"/>
          <w:szCs w:val="28"/>
        </w:rPr>
        <w:t>);</w:t>
      </w:r>
    </w:p>
    <w:p w14:paraId="3BDEC114" w14:textId="540262CA" w:rsidR="00412E0C" w:rsidRPr="00412E0C" w:rsidRDefault="004F2005" w:rsidP="00412E0C">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 </w:t>
      </w:r>
      <w:r w:rsidR="00412E0C" w:rsidRPr="00412E0C">
        <w:rPr>
          <w:rFonts w:ascii="Times New Roman" w:hAnsi="Times New Roman" w:cs="Times New Roman"/>
          <w:color w:val="000000"/>
          <w:sz w:val="28"/>
          <w:szCs w:val="28"/>
        </w:rPr>
        <w:t>организо</w:t>
      </w:r>
      <w:r>
        <w:rPr>
          <w:rFonts w:ascii="Times New Roman" w:hAnsi="Times New Roman" w:cs="Times New Roman"/>
          <w:color w:val="000000"/>
          <w:sz w:val="28"/>
          <w:szCs w:val="28"/>
        </w:rPr>
        <w:t>вы</w:t>
      </w:r>
      <w:r w:rsidR="00412E0C" w:rsidRPr="00412E0C">
        <w:rPr>
          <w:rFonts w:ascii="Times New Roman" w:hAnsi="Times New Roman" w:cs="Times New Roman"/>
          <w:color w:val="000000"/>
          <w:sz w:val="28"/>
          <w:szCs w:val="28"/>
        </w:rPr>
        <w:t>вать совместные мероприятия и проекты, способствующие взаимодействию сотрудников разных поколений;</w:t>
      </w:r>
    </w:p>
    <w:p w14:paraId="0C47EF6C" w14:textId="79840230" w:rsidR="00412E0C" w:rsidRDefault="004F2005" w:rsidP="004A2F6B">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 </w:t>
      </w:r>
      <w:r w:rsidR="00412E0C" w:rsidRPr="00412E0C">
        <w:rPr>
          <w:rFonts w:ascii="Times New Roman" w:hAnsi="Times New Roman" w:cs="Times New Roman"/>
          <w:color w:val="000000"/>
          <w:sz w:val="28"/>
          <w:szCs w:val="28"/>
        </w:rPr>
        <w:t>учитывать мнение</w:t>
      </w:r>
      <w:r>
        <w:rPr>
          <w:rFonts w:ascii="Times New Roman" w:hAnsi="Times New Roman" w:cs="Times New Roman"/>
          <w:color w:val="000000"/>
          <w:sz w:val="28"/>
          <w:szCs w:val="28"/>
        </w:rPr>
        <w:t xml:space="preserve"> работников старшего возраста</w:t>
      </w:r>
      <w:r w:rsidR="00412E0C" w:rsidRPr="00412E0C">
        <w:rPr>
          <w:rFonts w:ascii="Times New Roman" w:hAnsi="Times New Roman" w:cs="Times New Roman"/>
          <w:color w:val="000000"/>
          <w:sz w:val="28"/>
          <w:szCs w:val="28"/>
        </w:rPr>
        <w:t xml:space="preserve"> при разработке и принятии кадровых решений.</w:t>
      </w:r>
    </w:p>
    <w:p w14:paraId="63B6A12C" w14:textId="6EBFD309" w:rsidR="004A2F6B" w:rsidRDefault="004A2F6B" w:rsidP="004A2F6B">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14.3.2. Оказывать содействие работникам старше 50 лет в прохождении обучения и повышения квалификации, в том числе по заявлению работника</w:t>
      </w:r>
      <w:r w:rsidR="00286603">
        <w:rPr>
          <w:rFonts w:ascii="Times New Roman" w:hAnsi="Times New Roman" w:cs="Times New Roman"/>
          <w:color w:val="000000"/>
          <w:sz w:val="28"/>
          <w:szCs w:val="28"/>
        </w:rPr>
        <w:t xml:space="preserve">     на период обучения предоставлять</w:t>
      </w:r>
      <w:r>
        <w:rPr>
          <w:rFonts w:ascii="Times New Roman" w:hAnsi="Times New Roman" w:cs="Times New Roman"/>
          <w:color w:val="000000"/>
          <w:sz w:val="28"/>
          <w:szCs w:val="28"/>
        </w:rPr>
        <w:t xml:space="preserve"> оплачиваемый отпуск или отпуск без сохранения заработной платы.</w:t>
      </w:r>
    </w:p>
    <w:p w14:paraId="3DEB31F8" w14:textId="77777777" w:rsidR="00412E0C" w:rsidRPr="003D22B1" w:rsidRDefault="00412E0C" w:rsidP="003D22B1">
      <w:pPr>
        <w:spacing w:after="0" w:line="240" w:lineRule="auto"/>
        <w:ind w:firstLine="709"/>
        <w:jc w:val="both"/>
        <w:rPr>
          <w:rFonts w:ascii="Times New Roman" w:hAnsi="Times New Roman" w:cs="Times New Roman"/>
          <w:b/>
          <w:bCs/>
          <w:color w:val="000000"/>
          <w:sz w:val="28"/>
          <w:szCs w:val="28"/>
        </w:rPr>
      </w:pPr>
    </w:p>
    <w:p w14:paraId="4C2A07B8" w14:textId="60AE5C37" w:rsidR="00412E0C" w:rsidRPr="00412E0C" w:rsidRDefault="003D22B1" w:rsidP="00412E0C">
      <w:pPr>
        <w:spacing w:after="0" w:line="240" w:lineRule="auto"/>
        <w:ind w:firstLine="709"/>
        <w:jc w:val="both"/>
        <w:rPr>
          <w:rFonts w:ascii="Times New Roman" w:hAnsi="Times New Roman" w:cs="Times New Roman"/>
          <w:b/>
          <w:bCs/>
          <w:color w:val="000000"/>
          <w:sz w:val="28"/>
          <w:szCs w:val="28"/>
        </w:rPr>
      </w:pPr>
      <w:r w:rsidRPr="00412E0C">
        <w:rPr>
          <w:rFonts w:ascii="Times New Roman" w:hAnsi="Times New Roman" w:cs="Times New Roman"/>
          <w:b/>
          <w:bCs/>
          <w:color w:val="000000"/>
          <w:sz w:val="28"/>
          <w:szCs w:val="28"/>
        </w:rPr>
        <w:t>1</w:t>
      </w:r>
      <w:r w:rsidR="004A2F6B">
        <w:rPr>
          <w:rFonts w:ascii="Times New Roman" w:hAnsi="Times New Roman" w:cs="Times New Roman"/>
          <w:b/>
          <w:bCs/>
          <w:color w:val="000000"/>
          <w:sz w:val="28"/>
          <w:szCs w:val="28"/>
        </w:rPr>
        <w:t>4</w:t>
      </w:r>
      <w:r w:rsidRPr="00412E0C">
        <w:rPr>
          <w:rFonts w:ascii="Times New Roman" w:hAnsi="Times New Roman" w:cs="Times New Roman"/>
          <w:b/>
          <w:bCs/>
          <w:color w:val="000000"/>
          <w:sz w:val="28"/>
          <w:szCs w:val="28"/>
        </w:rPr>
        <w:t>.</w:t>
      </w:r>
      <w:r w:rsidR="004F2005">
        <w:rPr>
          <w:rFonts w:ascii="Times New Roman" w:hAnsi="Times New Roman" w:cs="Times New Roman"/>
          <w:b/>
          <w:bCs/>
          <w:color w:val="000000"/>
          <w:sz w:val="28"/>
          <w:szCs w:val="28"/>
        </w:rPr>
        <w:t>4</w:t>
      </w:r>
      <w:r w:rsidRPr="00412E0C">
        <w:rPr>
          <w:rFonts w:ascii="Times New Roman" w:hAnsi="Times New Roman" w:cs="Times New Roman"/>
          <w:b/>
          <w:bCs/>
          <w:color w:val="000000"/>
          <w:sz w:val="28"/>
          <w:szCs w:val="28"/>
        </w:rPr>
        <w:t xml:space="preserve">. </w:t>
      </w:r>
      <w:r w:rsidR="00412E0C" w:rsidRPr="00412E0C">
        <w:rPr>
          <w:rFonts w:ascii="Times New Roman" w:hAnsi="Times New Roman" w:cs="Times New Roman"/>
          <w:b/>
          <w:bCs/>
          <w:color w:val="000000"/>
          <w:sz w:val="28"/>
          <w:szCs w:val="28"/>
        </w:rPr>
        <w:t>Работодатель обязуется:</w:t>
      </w:r>
    </w:p>
    <w:p w14:paraId="3C3778E0" w14:textId="5C53A6F7" w:rsidR="003D22B1" w:rsidRPr="003D22B1" w:rsidRDefault="00412E0C" w:rsidP="003D22B1">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1</w:t>
      </w:r>
      <w:r w:rsidR="004A2F6B">
        <w:rPr>
          <w:rFonts w:ascii="Times New Roman" w:hAnsi="Times New Roman" w:cs="Times New Roman"/>
          <w:color w:val="000000"/>
          <w:sz w:val="28"/>
          <w:szCs w:val="28"/>
        </w:rPr>
        <w:t>4</w:t>
      </w:r>
      <w:r>
        <w:rPr>
          <w:rFonts w:ascii="Times New Roman" w:hAnsi="Times New Roman" w:cs="Times New Roman"/>
          <w:color w:val="000000"/>
          <w:sz w:val="28"/>
          <w:szCs w:val="28"/>
        </w:rPr>
        <w:t>.</w:t>
      </w:r>
      <w:r w:rsidR="004F2005">
        <w:rPr>
          <w:rFonts w:ascii="Times New Roman" w:hAnsi="Times New Roman" w:cs="Times New Roman"/>
          <w:color w:val="000000"/>
          <w:sz w:val="28"/>
          <w:szCs w:val="28"/>
        </w:rPr>
        <w:t>4</w:t>
      </w:r>
      <w:r>
        <w:rPr>
          <w:rFonts w:ascii="Times New Roman" w:hAnsi="Times New Roman" w:cs="Times New Roman"/>
          <w:color w:val="000000"/>
          <w:sz w:val="28"/>
          <w:szCs w:val="28"/>
        </w:rPr>
        <w:t xml:space="preserve">.1. При определении </w:t>
      </w:r>
      <w:r w:rsidRPr="00412E0C">
        <w:rPr>
          <w:rFonts w:ascii="Times New Roman" w:hAnsi="Times New Roman" w:cs="Times New Roman"/>
          <w:color w:val="000000"/>
          <w:sz w:val="28"/>
          <w:szCs w:val="28"/>
        </w:rPr>
        <w:t>направлени</w:t>
      </w:r>
      <w:r>
        <w:rPr>
          <w:rFonts w:ascii="Times New Roman" w:hAnsi="Times New Roman" w:cs="Times New Roman"/>
          <w:color w:val="000000"/>
          <w:sz w:val="28"/>
          <w:szCs w:val="28"/>
        </w:rPr>
        <w:t>й</w:t>
      </w:r>
      <w:r w:rsidRPr="00412E0C">
        <w:rPr>
          <w:rFonts w:ascii="Times New Roman" w:hAnsi="Times New Roman" w:cs="Times New Roman"/>
          <w:color w:val="000000"/>
          <w:sz w:val="28"/>
          <w:szCs w:val="28"/>
        </w:rPr>
        <w:t xml:space="preserve"> формирования карьерных траекторий для работников в возрасте старше 50 лет</w:t>
      </w:r>
      <w:r>
        <w:rPr>
          <w:rFonts w:ascii="Times New Roman" w:hAnsi="Times New Roman" w:cs="Times New Roman"/>
          <w:color w:val="000000"/>
          <w:sz w:val="28"/>
          <w:szCs w:val="28"/>
        </w:rPr>
        <w:t xml:space="preserve"> исходить из следующих подходов:</w:t>
      </w:r>
    </w:p>
    <w:p w14:paraId="3724F4AE" w14:textId="4D57575B" w:rsidR="003D22B1" w:rsidRPr="003D22B1" w:rsidRDefault="00412E0C" w:rsidP="003D22B1">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 </w:t>
      </w:r>
      <w:r w:rsidR="003D22B1" w:rsidRPr="003D22B1">
        <w:rPr>
          <w:rFonts w:ascii="Times New Roman" w:hAnsi="Times New Roman" w:cs="Times New Roman"/>
          <w:color w:val="000000"/>
          <w:sz w:val="28"/>
          <w:szCs w:val="28"/>
        </w:rPr>
        <w:t>регулирование трудовой нагрузки, времени труда и отдыха в рамках основной трудовой функции с учетом возрастных особенностей;</w:t>
      </w:r>
    </w:p>
    <w:p w14:paraId="1FCB7FBE" w14:textId="4B363A65" w:rsidR="003D22B1" w:rsidRPr="003D22B1" w:rsidRDefault="00412E0C" w:rsidP="003D22B1">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 </w:t>
      </w:r>
      <w:r w:rsidR="003D22B1" w:rsidRPr="003D22B1">
        <w:rPr>
          <w:rFonts w:ascii="Times New Roman" w:hAnsi="Times New Roman" w:cs="Times New Roman"/>
          <w:color w:val="000000"/>
          <w:sz w:val="28"/>
          <w:szCs w:val="28"/>
        </w:rPr>
        <w:t>совмещение основной и дополнительной работы с дополнительной оплатой в рамках стандартного рабочего времени;</w:t>
      </w:r>
    </w:p>
    <w:p w14:paraId="5CF06F44" w14:textId="2A0AFE32" w:rsidR="003D22B1" w:rsidRPr="003D22B1" w:rsidRDefault="00412E0C" w:rsidP="003D22B1">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 </w:t>
      </w:r>
      <w:r w:rsidR="003D22B1" w:rsidRPr="003D22B1">
        <w:rPr>
          <w:rFonts w:ascii="Times New Roman" w:hAnsi="Times New Roman" w:cs="Times New Roman"/>
          <w:color w:val="000000"/>
          <w:sz w:val="28"/>
          <w:szCs w:val="28"/>
        </w:rPr>
        <w:t>поддержка и развитие профессионального уровня, включая освоение новых знаний, умений и навыков, в том числе цифровых.</w:t>
      </w:r>
    </w:p>
    <w:p w14:paraId="47B69236" w14:textId="26B1CB4A" w:rsidR="004F2005" w:rsidRPr="004F2005" w:rsidRDefault="004F2005" w:rsidP="004A2F6B">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w:t>
      </w:r>
      <w:r w:rsidR="004A2F6B">
        <w:rPr>
          <w:rFonts w:ascii="Times New Roman" w:hAnsi="Times New Roman" w:cs="Times New Roman"/>
          <w:color w:val="000000"/>
          <w:sz w:val="28"/>
          <w:szCs w:val="28"/>
        </w:rPr>
        <w:t>4</w:t>
      </w:r>
      <w:r>
        <w:rPr>
          <w:rFonts w:ascii="Times New Roman" w:hAnsi="Times New Roman" w:cs="Times New Roman"/>
          <w:color w:val="000000"/>
          <w:sz w:val="28"/>
          <w:szCs w:val="28"/>
        </w:rPr>
        <w:t xml:space="preserve">.4.2. </w:t>
      </w:r>
      <w:r w:rsidR="004A2F6B">
        <w:rPr>
          <w:rFonts w:ascii="Times New Roman" w:hAnsi="Times New Roman" w:cs="Times New Roman"/>
          <w:color w:val="000000"/>
          <w:sz w:val="28"/>
          <w:szCs w:val="28"/>
        </w:rPr>
        <w:t>П</w:t>
      </w:r>
      <w:r w:rsidRPr="004F2005">
        <w:rPr>
          <w:rFonts w:ascii="Times New Roman" w:hAnsi="Times New Roman" w:cs="Times New Roman"/>
          <w:color w:val="000000"/>
          <w:sz w:val="28"/>
          <w:szCs w:val="28"/>
        </w:rPr>
        <w:t>оощр</w:t>
      </w:r>
      <w:r>
        <w:rPr>
          <w:rFonts w:ascii="Times New Roman" w:hAnsi="Times New Roman" w:cs="Times New Roman"/>
          <w:color w:val="000000"/>
          <w:sz w:val="28"/>
          <w:szCs w:val="28"/>
        </w:rPr>
        <w:t>ять</w:t>
      </w:r>
      <w:r w:rsidRPr="004F2005">
        <w:rPr>
          <w:rFonts w:ascii="Times New Roman" w:hAnsi="Times New Roman" w:cs="Times New Roman"/>
          <w:color w:val="000000"/>
          <w:sz w:val="28"/>
          <w:szCs w:val="28"/>
        </w:rPr>
        <w:t xml:space="preserve"> работников, успешно применяющих новые знания и умения</w:t>
      </w:r>
      <w:r w:rsidR="00D1537B">
        <w:rPr>
          <w:rFonts w:ascii="Times New Roman" w:hAnsi="Times New Roman" w:cs="Times New Roman"/>
          <w:color w:val="000000"/>
          <w:sz w:val="28"/>
          <w:szCs w:val="28"/>
        </w:rPr>
        <w:t>.</w:t>
      </w:r>
    </w:p>
    <w:p w14:paraId="12ABFD82" w14:textId="0C30B169" w:rsidR="004F2005" w:rsidRPr="004F2005" w:rsidRDefault="004A2F6B" w:rsidP="004F2005">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14.4.3.</w:t>
      </w:r>
      <w:r w:rsidR="004F2005">
        <w:rPr>
          <w:rFonts w:ascii="Times New Roman" w:hAnsi="Times New Roman" w:cs="Times New Roman"/>
          <w:color w:val="000000"/>
          <w:sz w:val="28"/>
          <w:szCs w:val="28"/>
        </w:rPr>
        <w:t xml:space="preserve"> </w:t>
      </w:r>
      <w:r>
        <w:rPr>
          <w:rFonts w:ascii="Times New Roman" w:hAnsi="Times New Roman" w:cs="Times New Roman"/>
          <w:color w:val="000000"/>
          <w:sz w:val="28"/>
          <w:szCs w:val="28"/>
        </w:rPr>
        <w:t>С</w:t>
      </w:r>
      <w:r w:rsidR="004F2005" w:rsidRPr="004F2005">
        <w:rPr>
          <w:rFonts w:ascii="Times New Roman" w:hAnsi="Times New Roman" w:cs="Times New Roman"/>
          <w:color w:val="000000"/>
          <w:sz w:val="28"/>
          <w:szCs w:val="28"/>
        </w:rPr>
        <w:t>охран</w:t>
      </w:r>
      <w:r w:rsidR="004F2005">
        <w:rPr>
          <w:rFonts w:ascii="Times New Roman" w:hAnsi="Times New Roman" w:cs="Times New Roman"/>
          <w:color w:val="000000"/>
          <w:sz w:val="28"/>
          <w:szCs w:val="28"/>
        </w:rPr>
        <w:t>ять</w:t>
      </w:r>
      <w:r w:rsidR="004F2005" w:rsidRPr="004F2005">
        <w:rPr>
          <w:rFonts w:ascii="Times New Roman" w:hAnsi="Times New Roman" w:cs="Times New Roman"/>
          <w:color w:val="000000"/>
          <w:sz w:val="28"/>
          <w:szCs w:val="28"/>
        </w:rPr>
        <w:t xml:space="preserve"> занятост</w:t>
      </w:r>
      <w:r w:rsidR="004F2005">
        <w:rPr>
          <w:rFonts w:ascii="Times New Roman" w:hAnsi="Times New Roman" w:cs="Times New Roman"/>
          <w:color w:val="000000"/>
          <w:sz w:val="28"/>
          <w:szCs w:val="28"/>
        </w:rPr>
        <w:t>ь</w:t>
      </w:r>
      <w:r w:rsidR="004F2005" w:rsidRPr="004F2005">
        <w:rPr>
          <w:rFonts w:ascii="Times New Roman" w:hAnsi="Times New Roman" w:cs="Times New Roman"/>
          <w:color w:val="000000"/>
          <w:sz w:val="28"/>
          <w:szCs w:val="28"/>
        </w:rPr>
        <w:t xml:space="preserve"> при получении инвалидности (изменение трудовых функций или перевод</w:t>
      </w:r>
      <w:r w:rsidR="00784328">
        <w:rPr>
          <w:rFonts w:ascii="Times New Roman" w:hAnsi="Times New Roman" w:cs="Times New Roman"/>
          <w:color w:val="000000"/>
          <w:sz w:val="28"/>
          <w:szCs w:val="28"/>
        </w:rPr>
        <w:t xml:space="preserve"> осуществлять</w:t>
      </w:r>
      <w:r w:rsidR="004F2005" w:rsidRPr="004F2005">
        <w:rPr>
          <w:rFonts w:ascii="Times New Roman" w:hAnsi="Times New Roman" w:cs="Times New Roman"/>
          <w:color w:val="000000"/>
          <w:sz w:val="28"/>
          <w:szCs w:val="28"/>
        </w:rPr>
        <w:t xml:space="preserve"> по медицинскому заключению</w:t>
      </w:r>
      <w:r w:rsidR="00D1537B">
        <w:rPr>
          <w:rFonts w:ascii="Times New Roman" w:hAnsi="Times New Roman" w:cs="Times New Roman"/>
          <w:color w:val="000000"/>
          <w:sz w:val="28"/>
          <w:szCs w:val="28"/>
        </w:rPr>
        <w:t>.</w:t>
      </w:r>
    </w:p>
    <w:p w14:paraId="256D644F" w14:textId="432DF6AA" w:rsidR="004F2005" w:rsidRPr="004F2005" w:rsidRDefault="004A2F6B" w:rsidP="004F2005">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14.4.4.</w:t>
      </w:r>
      <w:r w:rsidR="004F2005">
        <w:rPr>
          <w:rFonts w:ascii="Times New Roman" w:hAnsi="Times New Roman" w:cs="Times New Roman"/>
          <w:color w:val="000000"/>
          <w:sz w:val="28"/>
          <w:szCs w:val="28"/>
        </w:rPr>
        <w:t xml:space="preserve"> </w:t>
      </w:r>
      <w:r>
        <w:rPr>
          <w:rFonts w:ascii="Times New Roman" w:hAnsi="Times New Roman" w:cs="Times New Roman"/>
          <w:color w:val="000000"/>
          <w:sz w:val="28"/>
          <w:szCs w:val="28"/>
        </w:rPr>
        <w:t>В</w:t>
      </w:r>
      <w:r w:rsidR="004F2005" w:rsidRPr="004F2005">
        <w:rPr>
          <w:rFonts w:ascii="Times New Roman" w:hAnsi="Times New Roman" w:cs="Times New Roman"/>
          <w:color w:val="000000"/>
          <w:sz w:val="28"/>
          <w:szCs w:val="28"/>
        </w:rPr>
        <w:t>в</w:t>
      </w:r>
      <w:r w:rsidR="004F2005">
        <w:rPr>
          <w:rFonts w:ascii="Times New Roman" w:hAnsi="Times New Roman" w:cs="Times New Roman"/>
          <w:color w:val="000000"/>
          <w:sz w:val="28"/>
          <w:szCs w:val="28"/>
        </w:rPr>
        <w:t>одить</w:t>
      </w:r>
      <w:r w:rsidR="004F2005" w:rsidRPr="004F2005">
        <w:rPr>
          <w:rFonts w:ascii="Times New Roman" w:hAnsi="Times New Roman" w:cs="Times New Roman"/>
          <w:color w:val="000000"/>
          <w:sz w:val="28"/>
          <w:szCs w:val="28"/>
        </w:rPr>
        <w:t xml:space="preserve"> гибк</w:t>
      </w:r>
      <w:r w:rsidR="004F2005">
        <w:rPr>
          <w:rFonts w:ascii="Times New Roman" w:hAnsi="Times New Roman" w:cs="Times New Roman"/>
          <w:color w:val="000000"/>
          <w:sz w:val="28"/>
          <w:szCs w:val="28"/>
        </w:rPr>
        <w:t>ий</w:t>
      </w:r>
      <w:r w:rsidR="004F2005" w:rsidRPr="004F2005">
        <w:rPr>
          <w:rFonts w:ascii="Times New Roman" w:hAnsi="Times New Roman" w:cs="Times New Roman"/>
          <w:color w:val="000000"/>
          <w:sz w:val="28"/>
          <w:szCs w:val="28"/>
        </w:rPr>
        <w:t xml:space="preserve"> график, неполно</w:t>
      </w:r>
      <w:r w:rsidR="004F2005">
        <w:rPr>
          <w:rFonts w:ascii="Times New Roman" w:hAnsi="Times New Roman" w:cs="Times New Roman"/>
          <w:color w:val="000000"/>
          <w:sz w:val="28"/>
          <w:szCs w:val="28"/>
        </w:rPr>
        <w:t>е</w:t>
      </w:r>
      <w:r w:rsidR="004F2005" w:rsidRPr="004F2005">
        <w:rPr>
          <w:rFonts w:ascii="Times New Roman" w:hAnsi="Times New Roman" w:cs="Times New Roman"/>
          <w:color w:val="000000"/>
          <w:sz w:val="28"/>
          <w:szCs w:val="28"/>
        </w:rPr>
        <w:t xml:space="preserve"> рабоче</w:t>
      </w:r>
      <w:r w:rsidR="004F2005">
        <w:rPr>
          <w:rFonts w:ascii="Times New Roman" w:hAnsi="Times New Roman" w:cs="Times New Roman"/>
          <w:color w:val="000000"/>
          <w:sz w:val="28"/>
          <w:szCs w:val="28"/>
        </w:rPr>
        <w:t>е</w:t>
      </w:r>
      <w:r w:rsidR="004F2005" w:rsidRPr="004F2005">
        <w:rPr>
          <w:rFonts w:ascii="Times New Roman" w:hAnsi="Times New Roman" w:cs="Times New Roman"/>
          <w:color w:val="000000"/>
          <w:sz w:val="28"/>
          <w:szCs w:val="28"/>
        </w:rPr>
        <w:t xml:space="preserve"> врем</w:t>
      </w:r>
      <w:r w:rsidR="004F2005">
        <w:rPr>
          <w:rFonts w:ascii="Times New Roman" w:hAnsi="Times New Roman" w:cs="Times New Roman"/>
          <w:color w:val="000000"/>
          <w:sz w:val="28"/>
          <w:szCs w:val="28"/>
        </w:rPr>
        <w:t>я</w:t>
      </w:r>
      <w:r w:rsidR="004F2005" w:rsidRPr="004F2005">
        <w:rPr>
          <w:rFonts w:ascii="Times New Roman" w:hAnsi="Times New Roman" w:cs="Times New Roman"/>
          <w:color w:val="000000"/>
          <w:sz w:val="28"/>
          <w:szCs w:val="28"/>
        </w:rPr>
        <w:t>, дистанционн</w:t>
      </w:r>
      <w:r w:rsidR="004F2005">
        <w:rPr>
          <w:rFonts w:ascii="Times New Roman" w:hAnsi="Times New Roman" w:cs="Times New Roman"/>
          <w:color w:val="000000"/>
          <w:sz w:val="28"/>
          <w:szCs w:val="28"/>
        </w:rPr>
        <w:t>ую</w:t>
      </w:r>
      <w:r w:rsidR="004F2005" w:rsidRPr="004F2005">
        <w:rPr>
          <w:rFonts w:ascii="Times New Roman" w:hAnsi="Times New Roman" w:cs="Times New Roman"/>
          <w:color w:val="000000"/>
          <w:sz w:val="28"/>
          <w:szCs w:val="28"/>
        </w:rPr>
        <w:t xml:space="preserve"> занятост</w:t>
      </w:r>
      <w:r w:rsidR="004F2005">
        <w:rPr>
          <w:rFonts w:ascii="Times New Roman" w:hAnsi="Times New Roman" w:cs="Times New Roman"/>
          <w:color w:val="000000"/>
          <w:sz w:val="28"/>
          <w:szCs w:val="28"/>
        </w:rPr>
        <w:t>ь</w:t>
      </w:r>
      <w:r w:rsidR="004F2005" w:rsidRPr="004F2005">
        <w:rPr>
          <w:rFonts w:ascii="Times New Roman" w:hAnsi="Times New Roman" w:cs="Times New Roman"/>
          <w:color w:val="000000"/>
          <w:sz w:val="28"/>
          <w:szCs w:val="28"/>
        </w:rPr>
        <w:t xml:space="preserve"> по заявлению работника</w:t>
      </w:r>
      <w:r w:rsidR="00D1537B">
        <w:rPr>
          <w:rFonts w:ascii="Times New Roman" w:hAnsi="Times New Roman" w:cs="Times New Roman"/>
          <w:color w:val="000000"/>
          <w:sz w:val="28"/>
          <w:szCs w:val="28"/>
        </w:rPr>
        <w:t>.</w:t>
      </w:r>
    </w:p>
    <w:p w14:paraId="63BB5D2B" w14:textId="5EA8FCAD" w:rsidR="004F2005" w:rsidRPr="004F2005" w:rsidRDefault="004A2F6B" w:rsidP="004F2005">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14.4.5.</w:t>
      </w:r>
      <w:r w:rsidR="004F2005">
        <w:rPr>
          <w:rFonts w:ascii="Times New Roman" w:hAnsi="Times New Roman" w:cs="Times New Roman"/>
          <w:color w:val="000000"/>
          <w:sz w:val="28"/>
          <w:szCs w:val="28"/>
        </w:rPr>
        <w:t xml:space="preserve"> </w:t>
      </w:r>
      <w:r>
        <w:rPr>
          <w:rFonts w:ascii="Times New Roman" w:hAnsi="Times New Roman" w:cs="Times New Roman"/>
          <w:color w:val="000000"/>
          <w:sz w:val="28"/>
          <w:szCs w:val="28"/>
        </w:rPr>
        <w:t>П</w:t>
      </w:r>
      <w:r w:rsidR="004F2005" w:rsidRPr="004F2005">
        <w:rPr>
          <w:rFonts w:ascii="Times New Roman" w:hAnsi="Times New Roman" w:cs="Times New Roman"/>
          <w:color w:val="000000"/>
          <w:sz w:val="28"/>
          <w:szCs w:val="28"/>
        </w:rPr>
        <w:t>опуляриз</w:t>
      </w:r>
      <w:r w:rsidR="004F2005">
        <w:rPr>
          <w:rFonts w:ascii="Times New Roman" w:hAnsi="Times New Roman" w:cs="Times New Roman"/>
          <w:color w:val="000000"/>
          <w:sz w:val="28"/>
          <w:szCs w:val="28"/>
        </w:rPr>
        <w:t>ировать</w:t>
      </w:r>
      <w:r w:rsidR="004F2005" w:rsidRPr="004F2005">
        <w:rPr>
          <w:rFonts w:ascii="Times New Roman" w:hAnsi="Times New Roman" w:cs="Times New Roman"/>
          <w:color w:val="000000"/>
          <w:sz w:val="28"/>
          <w:szCs w:val="28"/>
        </w:rPr>
        <w:t xml:space="preserve"> ценност</w:t>
      </w:r>
      <w:r w:rsidR="004F2005">
        <w:rPr>
          <w:rFonts w:ascii="Times New Roman" w:hAnsi="Times New Roman" w:cs="Times New Roman"/>
          <w:color w:val="000000"/>
          <w:sz w:val="28"/>
          <w:szCs w:val="28"/>
        </w:rPr>
        <w:t>ь и достижения</w:t>
      </w:r>
      <w:r w:rsidR="004F2005" w:rsidRPr="004F2005">
        <w:rPr>
          <w:rFonts w:ascii="Times New Roman" w:hAnsi="Times New Roman" w:cs="Times New Roman"/>
          <w:color w:val="000000"/>
          <w:sz w:val="28"/>
          <w:szCs w:val="28"/>
        </w:rPr>
        <w:t xml:space="preserve"> работников старших возрастов</w:t>
      </w:r>
      <w:r w:rsidR="00D1537B">
        <w:rPr>
          <w:rFonts w:ascii="Times New Roman" w:hAnsi="Times New Roman" w:cs="Times New Roman"/>
          <w:color w:val="000000"/>
          <w:sz w:val="28"/>
          <w:szCs w:val="28"/>
        </w:rPr>
        <w:t>.</w:t>
      </w:r>
    </w:p>
    <w:p w14:paraId="5699DB6A" w14:textId="464BD691" w:rsidR="004F2005" w:rsidRDefault="004A2F6B" w:rsidP="004F2005">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14.4.6.</w:t>
      </w:r>
      <w:r w:rsidR="004F2005">
        <w:rPr>
          <w:rFonts w:ascii="Times New Roman" w:hAnsi="Times New Roman" w:cs="Times New Roman"/>
          <w:color w:val="000000"/>
          <w:sz w:val="28"/>
          <w:szCs w:val="28"/>
        </w:rPr>
        <w:t xml:space="preserve"> </w:t>
      </w:r>
      <w:r>
        <w:rPr>
          <w:rFonts w:ascii="Times New Roman" w:hAnsi="Times New Roman" w:cs="Times New Roman"/>
          <w:color w:val="000000"/>
          <w:sz w:val="28"/>
          <w:szCs w:val="28"/>
        </w:rPr>
        <w:t>П</w:t>
      </w:r>
      <w:r w:rsidR="004F2005" w:rsidRPr="004F2005">
        <w:rPr>
          <w:rFonts w:ascii="Times New Roman" w:hAnsi="Times New Roman" w:cs="Times New Roman"/>
          <w:color w:val="000000"/>
          <w:sz w:val="28"/>
          <w:szCs w:val="28"/>
        </w:rPr>
        <w:t>риглаш</w:t>
      </w:r>
      <w:r w:rsidR="004F2005">
        <w:rPr>
          <w:rFonts w:ascii="Times New Roman" w:hAnsi="Times New Roman" w:cs="Times New Roman"/>
          <w:color w:val="000000"/>
          <w:sz w:val="28"/>
          <w:szCs w:val="28"/>
        </w:rPr>
        <w:t>ать работников</w:t>
      </w:r>
      <w:r w:rsidR="004F2005" w:rsidRPr="004F2005">
        <w:rPr>
          <w:rFonts w:ascii="Times New Roman" w:hAnsi="Times New Roman" w:cs="Times New Roman"/>
          <w:color w:val="000000"/>
          <w:sz w:val="28"/>
          <w:szCs w:val="28"/>
        </w:rPr>
        <w:t xml:space="preserve"> после выхода на пенсию</w:t>
      </w:r>
      <w:r w:rsidR="004F2005">
        <w:rPr>
          <w:rFonts w:ascii="Times New Roman" w:hAnsi="Times New Roman" w:cs="Times New Roman"/>
          <w:color w:val="000000"/>
          <w:sz w:val="28"/>
          <w:szCs w:val="28"/>
        </w:rPr>
        <w:t xml:space="preserve"> </w:t>
      </w:r>
      <w:r w:rsidR="004F2005" w:rsidRPr="004F2005">
        <w:rPr>
          <w:rFonts w:ascii="Times New Roman" w:hAnsi="Times New Roman" w:cs="Times New Roman"/>
          <w:color w:val="000000"/>
          <w:sz w:val="28"/>
          <w:szCs w:val="28"/>
        </w:rPr>
        <w:t>на мероприятия</w:t>
      </w:r>
      <w:r w:rsidR="004F2005">
        <w:rPr>
          <w:rFonts w:ascii="Times New Roman" w:hAnsi="Times New Roman" w:cs="Times New Roman"/>
          <w:color w:val="000000"/>
          <w:sz w:val="28"/>
          <w:szCs w:val="28"/>
        </w:rPr>
        <w:t>, которые проводятся в Учреждении.</w:t>
      </w:r>
    </w:p>
    <w:p w14:paraId="73BFD3FF" w14:textId="77777777" w:rsidR="00710A6B" w:rsidRPr="004F2005" w:rsidRDefault="00710A6B" w:rsidP="004F2005">
      <w:pPr>
        <w:spacing w:after="0" w:line="240" w:lineRule="auto"/>
        <w:ind w:firstLine="709"/>
        <w:jc w:val="both"/>
        <w:rPr>
          <w:rFonts w:ascii="Times New Roman" w:hAnsi="Times New Roman" w:cs="Times New Roman"/>
          <w:color w:val="000000"/>
          <w:sz w:val="28"/>
          <w:szCs w:val="28"/>
        </w:rPr>
      </w:pPr>
    </w:p>
    <w:p w14:paraId="4EAB5C4B" w14:textId="769B912C" w:rsidR="004A2F6B" w:rsidRPr="000540AC" w:rsidRDefault="004A2F6B" w:rsidP="004A2F6B">
      <w:pPr>
        <w:tabs>
          <w:tab w:val="left" w:pos="709"/>
          <w:tab w:val="left" w:pos="1560"/>
        </w:tabs>
        <w:spacing w:after="0" w:line="240" w:lineRule="auto"/>
        <w:ind w:right="111" w:firstLine="709"/>
        <w:jc w:val="both"/>
        <w:rPr>
          <w:rFonts w:ascii="Times New Roman" w:hAnsi="Times New Roman" w:cs="Times New Roman"/>
          <w:b/>
          <w:bCs/>
          <w:sz w:val="28"/>
          <w:szCs w:val="28"/>
        </w:rPr>
      </w:pPr>
      <w:r w:rsidRPr="000540AC">
        <w:rPr>
          <w:rFonts w:ascii="Times New Roman" w:hAnsi="Times New Roman" w:cs="Times New Roman"/>
          <w:b/>
          <w:bCs/>
          <w:sz w:val="28"/>
          <w:szCs w:val="28"/>
        </w:rPr>
        <w:t>1</w:t>
      </w:r>
      <w:r>
        <w:rPr>
          <w:rFonts w:ascii="Times New Roman" w:hAnsi="Times New Roman" w:cs="Times New Roman"/>
          <w:b/>
          <w:bCs/>
          <w:sz w:val="28"/>
          <w:szCs w:val="28"/>
        </w:rPr>
        <w:t>4</w:t>
      </w:r>
      <w:r w:rsidRPr="000540AC">
        <w:rPr>
          <w:rFonts w:ascii="Times New Roman" w:hAnsi="Times New Roman" w:cs="Times New Roman"/>
          <w:b/>
          <w:bCs/>
          <w:sz w:val="28"/>
          <w:szCs w:val="28"/>
        </w:rPr>
        <w:t>.</w:t>
      </w:r>
      <w:r>
        <w:rPr>
          <w:rFonts w:ascii="Times New Roman" w:hAnsi="Times New Roman" w:cs="Times New Roman"/>
          <w:b/>
          <w:bCs/>
          <w:sz w:val="28"/>
          <w:szCs w:val="28"/>
        </w:rPr>
        <w:t>5</w:t>
      </w:r>
      <w:r w:rsidRPr="000540AC">
        <w:rPr>
          <w:rFonts w:ascii="Times New Roman" w:hAnsi="Times New Roman" w:cs="Times New Roman"/>
          <w:b/>
          <w:bCs/>
          <w:sz w:val="28"/>
          <w:szCs w:val="28"/>
        </w:rPr>
        <w:t>. Выборный орган первичной профсоюзной организации обязуется:</w:t>
      </w:r>
    </w:p>
    <w:p w14:paraId="5E88B231" w14:textId="77777777" w:rsidR="004A2F6B" w:rsidRDefault="004A2F6B" w:rsidP="00412E0C">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14.5.1. При наличии финансовых возможностей:</w:t>
      </w:r>
    </w:p>
    <w:p w14:paraId="66A25BAB" w14:textId="55FB71D6" w:rsidR="00412E0C" w:rsidRDefault="004A2F6B" w:rsidP="00412E0C">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 оказывать работникам в возрасте 50 лет и старше материальную помощь на оздоровление, лечение, приобретение медикаментов и в др. сложных жизненных ситуациях</w:t>
      </w:r>
      <w:r w:rsidR="00D1537B">
        <w:rPr>
          <w:rFonts w:ascii="Times New Roman" w:hAnsi="Times New Roman" w:cs="Times New Roman"/>
          <w:color w:val="000000"/>
          <w:sz w:val="28"/>
          <w:szCs w:val="28"/>
        </w:rPr>
        <w:t>;</w:t>
      </w:r>
    </w:p>
    <w:p w14:paraId="13AA87A1" w14:textId="1ADB8A89" w:rsidR="004A2F6B" w:rsidRDefault="004A2F6B" w:rsidP="00412E0C">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выделять материальное поощрение в денежной форме в связи с праздничными, юбилейными датами</w:t>
      </w:r>
      <w:r w:rsidR="00710A6B">
        <w:rPr>
          <w:rFonts w:ascii="Times New Roman" w:hAnsi="Times New Roman" w:cs="Times New Roman"/>
          <w:color w:val="000000"/>
          <w:sz w:val="28"/>
          <w:szCs w:val="28"/>
        </w:rPr>
        <w:t>, а также за активное участие в профсоюзной деятельности</w:t>
      </w:r>
      <w:r w:rsidR="00D1537B">
        <w:rPr>
          <w:rFonts w:ascii="Times New Roman" w:hAnsi="Times New Roman" w:cs="Times New Roman"/>
          <w:color w:val="000000"/>
          <w:sz w:val="28"/>
          <w:szCs w:val="28"/>
        </w:rPr>
        <w:t>.</w:t>
      </w:r>
    </w:p>
    <w:p w14:paraId="7A872EF5" w14:textId="50010828" w:rsidR="00710A6B" w:rsidRDefault="00710A6B" w:rsidP="00412E0C">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14.5.2. При наличии оснований представлять работников в возрасте 50 лет и старше к награждению профсоюзными наградами.</w:t>
      </w:r>
    </w:p>
    <w:p w14:paraId="47E337E2" w14:textId="2E54BC30" w:rsidR="00710A6B" w:rsidRDefault="00710A6B" w:rsidP="00412E0C">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14.5.3. При проведении культурно-массовых мероприятий привлекать к участию в них неработающих пенсионеров, находящихся на профсоюзном уч</w:t>
      </w:r>
      <w:r w:rsidR="00784328">
        <w:rPr>
          <w:rFonts w:ascii="Times New Roman" w:hAnsi="Times New Roman" w:cs="Times New Roman"/>
          <w:color w:val="000000"/>
          <w:sz w:val="28"/>
          <w:szCs w:val="28"/>
        </w:rPr>
        <w:t>е</w:t>
      </w:r>
      <w:r>
        <w:rPr>
          <w:rFonts w:ascii="Times New Roman" w:hAnsi="Times New Roman" w:cs="Times New Roman"/>
          <w:color w:val="000000"/>
          <w:sz w:val="28"/>
          <w:szCs w:val="28"/>
        </w:rPr>
        <w:t>те</w:t>
      </w:r>
      <w:r w:rsidR="00784328">
        <w:rPr>
          <w:rFonts w:ascii="Times New Roman" w:hAnsi="Times New Roman" w:cs="Times New Roman"/>
          <w:color w:val="000000"/>
          <w:sz w:val="28"/>
          <w:szCs w:val="28"/>
        </w:rPr>
        <w:t>,</w:t>
      </w:r>
      <w:r>
        <w:rPr>
          <w:rFonts w:ascii="Times New Roman" w:hAnsi="Times New Roman" w:cs="Times New Roman"/>
          <w:color w:val="000000"/>
          <w:sz w:val="28"/>
          <w:szCs w:val="28"/>
        </w:rPr>
        <w:t xml:space="preserve"> и ветеранов профсоюзного движения.</w:t>
      </w:r>
    </w:p>
    <w:p w14:paraId="6811B9C8" w14:textId="77777777" w:rsidR="00710A6B" w:rsidRPr="00412E0C" w:rsidRDefault="00710A6B" w:rsidP="00412E0C">
      <w:pPr>
        <w:spacing w:after="0" w:line="240" w:lineRule="auto"/>
        <w:ind w:firstLine="709"/>
        <w:jc w:val="both"/>
        <w:rPr>
          <w:rFonts w:ascii="Times New Roman" w:hAnsi="Times New Roman" w:cs="Times New Roman"/>
          <w:color w:val="000000"/>
          <w:sz w:val="28"/>
          <w:szCs w:val="28"/>
        </w:rPr>
      </w:pPr>
    </w:p>
    <w:p w14:paraId="68D11990" w14:textId="7DA3A9DA" w:rsidR="003D22B1" w:rsidRPr="003D22B1" w:rsidRDefault="003D22B1" w:rsidP="003D22B1">
      <w:pPr>
        <w:spacing w:after="0" w:line="240" w:lineRule="auto"/>
        <w:ind w:firstLine="709"/>
        <w:jc w:val="both"/>
        <w:rPr>
          <w:rFonts w:ascii="Times New Roman" w:hAnsi="Times New Roman" w:cs="Times New Roman"/>
          <w:color w:val="000000"/>
          <w:sz w:val="28"/>
          <w:szCs w:val="28"/>
        </w:rPr>
      </w:pPr>
    </w:p>
    <w:p w14:paraId="2BE1C583" w14:textId="76858618" w:rsidR="00647176" w:rsidRPr="009B1933" w:rsidRDefault="00647176"/>
    <w:sectPr w:rsidR="00647176" w:rsidRPr="009B1933">
      <w:pgSz w:w="11906" w:h="16838"/>
      <w:pgMar w:top="1134" w:right="850" w:bottom="1134"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si" w:date="2026-08-25T13:26:00Z" w:initials="m">
    <w:p w14:paraId="6531D831" w14:textId="70FEEC45" w:rsidR="00CA5E47" w:rsidRDefault="00CA5E47">
      <w:pPr>
        <w:pStyle w:val="ae"/>
      </w:pPr>
      <w:r>
        <w:rPr>
          <w:rStyle w:val="ad"/>
        </w:rPr>
        <w:annotationRef/>
      </w:r>
      <w:r>
        <w:t>Вступило в силу с 01.09.2026 г.</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531D83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531D831" w16cid:durableId="633986E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si">
    <w15:presenceInfo w15:providerId="None" w15:userId="ms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36A"/>
    <w:rsid w:val="000540AC"/>
    <w:rsid w:val="00082C06"/>
    <w:rsid w:val="00091B59"/>
    <w:rsid w:val="00154C58"/>
    <w:rsid w:val="001F2D12"/>
    <w:rsid w:val="00206A70"/>
    <w:rsid w:val="00231C7B"/>
    <w:rsid w:val="00286603"/>
    <w:rsid w:val="003A75DC"/>
    <w:rsid w:val="003D22B1"/>
    <w:rsid w:val="003E1752"/>
    <w:rsid w:val="003F6A32"/>
    <w:rsid w:val="00412E0C"/>
    <w:rsid w:val="00437528"/>
    <w:rsid w:val="00465072"/>
    <w:rsid w:val="00480BA5"/>
    <w:rsid w:val="004A2F6B"/>
    <w:rsid w:val="004F2005"/>
    <w:rsid w:val="00560983"/>
    <w:rsid w:val="006070A0"/>
    <w:rsid w:val="0062636A"/>
    <w:rsid w:val="00647176"/>
    <w:rsid w:val="00665DF6"/>
    <w:rsid w:val="006D3736"/>
    <w:rsid w:val="00710A6B"/>
    <w:rsid w:val="007368A9"/>
    <w:rsid w:val="00784328"/>
    <w:rsid w:val="00804BF3"/>
    <w:rsid w:val="00945C99"/>
    <w:rsid w:val="00983CD7"/>
    <w:rsid w:val="009B1933"/>
    <w:rsid w:val="00A7026A"/>
    <w:rsid w:val="00AD4A70"/>
    <w:rsid w:val="00B60BD6"/>
    <w:rsid w:val="00C57A71"/>
    <w:rsid w:val="00CA5E47"/>
    <w:rsid w:val="00CA6C83"/>
    <w:rsid w:val="00D1537B"/>
    <w:rsid w:val="00D165A4"/>
    <w:rsid w:val="00DB7A75"/>
    <w:rsid w:val="00DF00A0"/>
    <w:rsid w:val="00E544D2"/>
    <w:rsid w:val="00EB1B9B"/>
    <w:rsid w:val="00FB2CF2"/>
    <w:rsid w:val="00FE1715"/>
    <w:rsid w:val="00FE4B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5A238"/>
  <w15:chartTrackingRefBased/>
  <w15:docId w15:val="{304B6604-3B1B-47BF-BBDC-E6EFF4210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1933"/>
    <w:rPr>
      <w:rFonts w:eastAsiaTheme="minorEastAsia"/>
      <w:lang w:eastAsia="ru-RU"/>
    </w:rPr>
  </w:style>
  <w:style w:type="paragraph" w:styleId="1">
    <w:name w:val="heading 1"/>
    <w:basedOn w:val="a"/>
    <w:next w:val="a"/>
    <w:link w:val="10"/>
    <w:uiPriority w:val="9"/>
    <w:qFormat/>
    <w:rsid w:val="0062636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62636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62636A"/>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62636A"/>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62636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62636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2636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2636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2636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2636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2636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2636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2636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2636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2636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2636A"/>
    <w:rPr>
      <w:rFonts w:eastAsiaTheme="majorEastAsia" w:cstheme="majorBidi"/>
      <w:color w:val="595959" w:themeColor="text1" w:themeTint="A6"/>
    </w:rPr>
  </w:style>
  <w:style w:type="character" w:customStyle="1" w:styleId="80">
    <w:name w:val="Заголовок 8 Знак"/>
    <w:basedOn w:val="a0"/>
    <w:link w:val="8"/>
    <w:uiPriority w:val="9"/>
    <w:semiHidden/>
    <w:rsid w:val="0062636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2636A"/>
    <w:rPr>
      <w:rFonts w:eastAsiaTheme="majorEastAsia" w:cstheme="majorBidi"/>
      <w:color w:val="272727" w:themeColor="text1" w:themeTint="D8"/>
    </w:rPr>
  </w:style>
  <w:style w:type="paragraph" w:styleId="a3">
    <w:name w:val="Title"/>
    <w:basedOn w:val="a"/>
    <w:next w:val="a"/>
    <w:link w:val="a4"/>
    <w:uiPriority w:val="10"/>
    <w:qFormat/>
    <w:rsid w:val="006263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2636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2636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2636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2636A"/>
    <w:pPr>
      <w:spacing w:before="160"/>
      <w:jc w:val="center"/>
    </w:pPr>
    <w:rPr>
      <w:i/>
      <w:iCs/>
      <w:color w:val="404040" w:themeColor="text1" w:themeTint="BF"/>
    </w:rPr>
  </w:style>
  <w:style w:type="character" w:customStyle="1" w:styleId="22">
    <w:name w:val="Цитата 2 Знак"/>
    <w:basedOn w:val="a0"/>
    <w:link w:val="21"/>
    <w:uiPriority w:val="29"/>
    <w:rsid w:val="0062636A"/>
    <w:rPr>
      <w:i/>
      <w:iCs/>
      <w:color w:val="404040" w:themeColor="text1" w:themeTint="BF"/>
    </w:rPr>
  </w:style>
  <w:style w:type="paragraph" w:styleId="a7">
    <w:name w:val="List Paragraph"/>
    <w:basedOn w:val="a"/>
    <w:qFormat/>
    <w:rsid w:val="0062636A"/>
    <w:pPr>
      <w:ind w:left="720"/>
      <w:contextualSpacing/>
    </w:pPr>
  </w:style>
  <w:style w:type="character" w:styleId="a8">
    <w:name w:val="Intense Emphasis"/>
    <w:basedOn w:val="a0"/>
    <w:uiPriority w:val="21"/>
    <w:qFormat/>
    <w:rsid w:val="0062636A"/>
    <w:rPr>
      <w:i/>
      <w:iCs/>
      <w:color w:val="2F5496" w:themeColor="accent1" w:themeShade="BF"/>
    </w:rPr>
  </w:style>
  <w:style w:type="paragraph" w:styleId="a9">
    <w:name w:val="Intense Quote"/>
    <w:basedOn w:val="a"/>
    <w:next w:val="a"/>
    <w:link w:val="aa"/>
    <w:uiPriority w:val="30"/>
    <w:qFormat/>
    <w:rsid w:val="0062636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62636A"/>
    <w:rPr>
      <w:i/>
      <w:iCs/>
      <w:color w:val="2F5496" w:themeColor="accent1" w:themeShade="BF"/>
    </w:rPr>
  </w:style>
  <w:style w:type="character" w:styleId="ab">
    <w:name w:val="Intense Reference"/>
    <w:basedOn w:val="a0"/>
    <w:uiPriority w:val="32"/>
    <w:qFormat/>
    <w:rsid w:val="0062636A"/>
    <w:rPr>
      <w:b/>
      <w:bCs/>
      <w:smallCaps/>
      <w:color w:val="2F5496" w:themeColor="accent1" w:themeShade="BF"/>
      <w:spacing w:val="5"/>
    </w:rPr>
  </w:style>
  <w:style w:type="paragraph" w:customStyle="1" w:styleId="ac">
    <w:name w:val="Базовый"/>
    <w:rsid w:val="00CA5E47"/>
    <w:pPr>
      <w:tabs>
        <w:tab w:val="left" w:pos="708"/>
      </w:tabs>
      <w:suppressAutoHyphens/>
    </w:pPr>
    <w:rPr>
      <w:rFonts w:ascii="Times New Roman" w:eastAsia="SimSun" w:hAnsi="Times New Roman" w:cs="Mangal"/>
      <w:lang w:eastAsia="zh-CN" w:bidi="hi-IN"/>
      <w14:ligatures w14:val="none"/>
    </w:rPr>
  </w:style>
  <w:style w:type="character" w:styleId="ad">
    <w:name w:val="annotation reference"/>
    <w:uiPriority w:val="99"/>
    <w:semiHidden/>
    <w:unhideWhenUsed/>
    <w:rsid w:val="00CA5E47"/>
    <w:rPr>
      <w:sz w:val="16"/>
      <w:szCs w:val="16"/>
    </w:rPr>
  </w:style>
  <w:style w:type="paragraph" w:styleId="ae">
    <w:name w:val="annotation text"/>
    <w:basedOn w:val="a"/>
    <w:link w:val="11"/>
    <w:uiPriority w:val="99"/>
    <w:semiHidden/>
    <w:unhideWhenUsed/>
    <w:rsid w:val="00CA5E47"/>
    <w:pPr>
      <w:suppressAutoHyphens/>
      <w:spacing w:after="0" w:line="240" w:lineRule="auto"/>
    </w:pPr>
    <w:rPr>
      <w:rFonts w:ascii="Times New Roman" w:eastAsia="SimSun" w:hAnsi="Times New Roman" w:cs="Mangal"/>
      <w:kern w:val="1"/>
      <w:sz w:val="20"/>
      <w:szCs w:val="18"/>
      <w:lang w:eastAsia="hi-IN" w:bidi="hi-IN"/>
      <w14:ligatures w14:val="none"/>
    </w:rPr>
  </w:style>
  <w:style w:type="character" w:customStyle="1" w:styleId="af">
    <w:name w:val="Текст примечания Знак"/>
    <w:basedOn w:val="a0"/>
    <w:uiPriority w:val="99"/>
    <w:semiHidden/>
    <w:rsid w:val="00CA5E47"/>
    <w:rPr>
      <w:rFonts w:eastAsiaTheme="minorEastAsia"/>
      <w:sz w:val="20"/>
      <w:szCs w:val="20"/>
      <w:lang w:eastAsia="ru-RU"/>
    </w:rPr>
  </w:style>
  <w:style w:type="character" w:customStyle="1" w:styleId="11">
    <w:name w:val="Текст примечания Знак1"/>
    <w:link w:val="ae"/>
    <w:uiPriority w:val="99"/>
    <w:semiHidden/>
    <w:rsid w:val="00CA5E47"/>
    <w:rPr>
      <w:rFonts w:ascii="Times New Roman" w:eastAsia="SimSun" w:hAnsi="Times New Roman" w:cs="Mangal"/>
      <w:kern w:val="1"/>
      <w:sz w:val="20"/>
      <w:szCs w:val="18"/>
      <w:lang w:eastAsia="hi-IN" w:bidi="hi-IN"/>
      <w14:ligatures w14:val="none"/>
    </w:rPr>
  </w:style>
  <w:style w:type="character" w:styleId="af0">
    <w:name w:val="Hyperlink"/>
    <w:basedOn w:val="a0"/>
    <w:uiPriority w:val="99"/>
    <w:unhideWhenUsed/>
    <w:rsid w:val="004F2005"/>
    <w:rPr>
      <w:color w:val="0563C1" w:themeColor="hyperlink"/>
      <w:u w:val="single"/>
    </w:rPr>
  </w:style>
  <w:style w:type="character" w:styleId="af1">
    <w:name w:val="Unresolved Mention"/>
    <w:basedOn w:val="a0"/>
    <w:uiPriority w:val="99"/>
    <w:semiHidden/>
    <w:unhideWhenUsed/>
    <w:rsid w:val="004F20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customXml" Target="../customXml/item1.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6385E2-E798-49B4-9B37-B4150DED1C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466</TotalTime>
  <Pages>5</Pages>
  <Words>1662</Words>
  <Characters>9474</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Computer</cp:lastModifiedBy>
  <cp:revision>32</cp:revision>
  <dcterms:created xsi:type="dcterms:W3CDTF">2026-09-10T18:53:00Z</dcterms:created>
  <dcterms:modified xsi:type="dcterms:W3CDTF">2026-09-11T05:08:00Z</dcterms:modified>
</cp:coreProperties>
</file>